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pacing w:lineRule="auto" w:line="360"/>
        <w:jc w:val="center"/>
        <w:rPr>
          <w:rFonts w:ascii="Calibri" w:hAnsi="Calibri"/>
        </w:rPr>
      </w:pPr>
      <w:bookmarkStart w:id="0" w:name="__DdeLink__476_2429952252"/>
      <w:bookmarkEnd w:id="0"/>
      <w:r>
        <w:rPr>
          <w:rFonts w:cs="Shruti" w:ascii="Calibri" w:hAnsi="Calibri"/>
          <w:b/>
          <w:bCs/>
          <w:color w:val="000000"/>
        </w:rPr>
        <w:t>IN THE CIRCUIT COURT OF ________________ COUNTY, WEST VIRGINIA</w:t>
      </w:r>
    </w:p>
    <w:p>
      <w:pPr>
        <w:pStyle w:val="Normal"/>
        <w:widowControl/>
        <w:spacing w:lineRule="auto" w:line="360"/>
        <w:jc w:val="both"/>
        <w:rPr>
          <w:rFonts w:ascii="Calibri" w:hAnsi="Calibri" w:cs="Shruti"/>
          <w:b/>
          <w:b/>
          <w:bCs/>
          <w:color w:val="000000"/>
        </w:rPr>
      </w:pPr>
      <w:r>
        <w:rPr>
          <w:rFonts w:cs="Shruti" w:ascii="Calibri" w:hAnsi="Calibri"/>
          <w:b/>
          <w:bCs/>
          <w:color w:val="000000"/>
        </w:rPr>
      </w:r>
    </w:p>
    <w:p>
      <w:pPr>
        <w:pStyle w:val="Normal"/>
        <w:widowControl/>
        <w:spacing w:lineRule="auto" w:line="360"/>
        <w:jc w:val="both"/>
        <w:rPr>
          <w:rFonts w:ascii="Calibri" w:hAnsi="Calibri" w:cs="Shruti"/>
          <w:b/>
          <w:b/>
          <w:bCs/>
          <w:color w:val="000000"/>
        </w:rPr>
      </w:pPr>
      <w:r>
        <w:rPr>
          <w:rFonts w:cs="Shruti" w:ascii="Calibri" w:hAnsi="Calibri"/>
          <w:b/>
          <w:bCs/>
          <w:color w:val="000000"/>
        </w:rPr>
      </w:r>
    </w:p>
    <w:p>
      <w:pPr>
        <w:pStyle w:val="Normal"/>
        <w:widowControl/>
        <w:spacing w:lineRule="auto" w:line="360" w:before="0" w:after="0"/>
        <w:contextualSpacing/>
        <w:jc w:val="both"/>
        <w:rPr>
          <w:rFonts w:ascii="Calibri" w:hAnsi="Calibri"/>
        </w:rPr>
      </w:pPr>
      <w:r>
        <w:rPr>
          <w:rFonts w:cs="Shruti" w:ascii="Calibri" w:hAnsi="Calibri"/>
          <w:b/>
          <w:bCs/>
          <w:color w:val="000000"/>
        </w:rPr>
        <w:t>STATE OF WEST VIRGINIA,</w:t>
        <w:tab/>
        <w:tab/>
        <w:tab/>
        <w:tab/>
        <w:tab/>
        <w:t>Case No. 1__-F-______</w:t>
      </w:r>
    </w:p>
    <w:p>
      <w:pPr>
        <w:pStyle w:val="Normal"/>
        <w:widowControl/>
        <w:spacing w:lineRule="auto" w:line="360" w:before="0" w:after="0"/>
        <w:ind w:left="720" w:firstLine="720"/>
        <w:contextualSpacing/>
        <w:jc w:val="both"/>
        <w:rPr>
          <w:rFonts w:ascii="Calibri" w:hAnsi="Calibri"/>
        </w:rPr>
      </w:pPr>
      <w:r>
        <w:rPr>
          <w:rFonts w:cs="Shruti" w:ascii="Calibri" w:hAnsi="Calibri"/>
          <w:b/>
          <w:bCs/>
          <w:color w:val="000000"/>
        </w:rPr>
        <w:t>Plaintiff,</w:t>
      </w:r>
    </w:p>
    <w:p>
      <w:pPr>
        <w:pStyle w:val="Normal"/>
        <w:widowControl/>
        <w:spacing w:lineRule="auto" w:line="360" w:before="0" w:after="0"/>
        <w:contextualSpacing/>
        <w:jc w:val="both"/>
        <w:rPr>
          <w:rFonts w:ascii="Calibri" w:hAnsi="Calibri"/>
        </w:rPr>
      </w:pPr>
      <w:r>
        <w:rPr>
          <w:rFonts w:cs="Shruti" w:ascii="Calibri" w:hAnsi="Calibri"/>
          <w:b/>
          <w:bCs/>
          <w:color w:val="000000"/>
        </w:rPr>
        <w:t>v.</w:t>
        <w:tab/>
        <w:t xml:space="preserve"> </w:t>
        <w:tab/>
      </w:r>
    </w:p>
    <w:p>
      <w:pPr>
        <w:pStyle w:val="Normal"/>
        <w:widowControl/>
        <w:spacing w:lineRule="auto" w:line="360" w:before="0" w:after="0"/>
        <w:contextualSpacing/>
        <w:jc w:val="both"/>
        <w:rPr>
          <w:rFonts w:ascii="Calibri" w:hAnsi="Calibri"/>
        </w:rPr>
      </w:pPr>
      <w:r>
        <w:rPr>
          <w:rFonts w:cs="Shruti" w:ascii="Calibri" w:hAnsi="Calibri"/>
          <w:b/>
          <w:bCs/>
          <w:color w:val="000000"/>
        </w:rPr>
        <w:t>,</w:t>
      </w:r>
    </w:p>
    <w:p>
      <w:pPr>
        <w:pStyle w:val="Normal"/>
        <w:widowControl/>
        <w:spacing w:lineRule="auto" w:line="360" w:before="0" w:after="0"/>
        <w:ind w:left="720" w:firstLine="720"/>
        <w:contextualSpacing/>
        <w:jc w:val="both"/>
        <w:rPr>
          <w:rFonts w:ascii="Calibri" w:hAnsi="Calibri"/>
        </w:rPr>
      </w:pPr>
      <w:r>
        <w:rPr>
          <w:rFonts w:cs="Shruti" w:ascii="Calibri" w:hAnsi="Calibri"/>
          <w:b/>
          <w:bCs/>
          <w:color w:val="000000"/>
        </w:rPr>
        <w:t>Defendant.</w:t>
      </w:r>
    </w:p>
    <w:p>
      <w:pPr>
        <w:pStyle w:val="Normal"/>
        <w:widowControl/>
        <w:spacing w:lineRule="auto" w:line="360" w:before="0" w:after="0"/>
        <w:contextualSpacing/>
        <w:jc w:val="both"/>
        <w:rPr>
          <w:rFonts w:ascii="Calibri" w:hAnsi="Calibri"/>
        </w:rPr>
      </w:pPr>
      <w:r>
        <w:rPr>
          <w:rFonts w:cs="Shruti" w:ascii="Calibri" w:hAnsi="Calibri"/>
          <w:b/>
          <w:bCs/>
          <w:color w:val="000000"/>
        </w:rPr>
        <w:t>_________________________</w:t>
      </w:r>
    </w:p>
    <w:p>
      <w:pPr>
        <w:pStyle w:val="Normal"/>
        <w:widowControl/>
        <w:spacing w:lineRule="auto" w:line="360" w:before="0" w:after="0"/>
        <w:contextualSpacing/>
        <w:jc w:val="both"/>
        <w:rPr>
          <w:rFonts w:ascii="Calibri" w:hAnsi="Calibri" w:cs="Shruti"/>
          <w:b/>
          <w:b/>
          <w:bCs/>
          <w:color w:val="000000"/>
        </w:rPr>
      </w:pPr>
      <w:bookmarkStart w:id="1" w:name="__DdeLink__476_24299522521"/>
      <w:bookmarkStart w:id="2" w:name="__DdeLink__476_24299522521"/>
      <w:bookmarkEnd w:id="2"/>
      <w:r>
        <w:rPr>
          <w:rFonts w:cs="Shruti" w:ascii="Calibri" w:hAnsi="Calibri"/>
          <w:b/>
          <w:bCs/>
          <w:color w:val="000000"/>
        </w:rPr>
      </w:r>
    </w:p>
    <w:p>
      <w:pPr>
        <w:pStyle w:val="Normal"/>
        <w:widowControl/>
        <w:spacing w:lineRule="auto" w:line="360"/>
        <w:jc w:val="center"/>
        <w:rPr>
          <w:rFonts w:ascii="Calibri" w:hAnsi="Calibri"/>
        </w:rPr>
      </w:pPr>
      <w:r>
        <w:rPr>
          <w:rFonts w:cs="Shruti" w:ascii="Calibri" w:hAnsi="Calibri"/>
          <w:b/>
          <w:bCs/>
          <w:color w:val="000000"/>
          <w:u w:val="single"/>
        </w:rPr>
        <w:t>PLEA  AGREEMENT</w:t>
      </w:r>
    </w:p>
    <w:p>
      <w:pPr>
        <w:pStyle w:val="Normal"/>
        <w:widowControl/>
        <w:spacing w:lineRule="auto" w:line="360"/>
        <w:jc w:val="center"/>
        <w:rPr>
          <w:rFonts w:ascii="Calibri" w:hAnsi="Calibri"/>
        </w:rPr>
      </w:pPr>
      <w:r>
        <w:rPr>
          <w:rFonts w:cs="Shruti" w:ascii="Calibri" w:hAnsi="Calibri"/>
          <w:b/>
          <w:bCs/>
          <w:color w:val="000000"/>
        </w:rPr>
        <w:t>Diversion to Drug C</w:t>
      </w:r>
      <w:r>
        <w:rPr>
          <w:rFonts w:cs="Shruti" w:ascii="Calibri" w:hAnsi="Calibri"/>
          <w:b/>
          <w:bCs/>
          <w:color w:val="000000"/>
          <w:sz w:val="20"/>
          <w:szCs w:val="20"/>
        </w:rPr>
        <w:t>ourt</w:t>
      </w:r>
    </w:p>
    <w:p>
      <w:pPr>
        <w:pStyle w:val="Normal"/>
        <w:widowControl/>
        <w:spacing w:lineRule="auto" w:line="360"/>
        <w:jc w:val="both"/>
        <w:rPr>
          <w:rFonts w:ascii="Calibri" w:hAnsi="Calibri" w:cs="Shruti"/>
          <w:b/>
          <w:b/>
          <w:bCs/>
          <w:color w:val="000000"/>
          <w:u w:val="single"/>
        </w:rPr>
      </w:pPr>
      <w:r>
        <w:rPr>
          <w:rFonts w:cs="Shruti" w:ascii="Calibri" w:hAnsi="Calibri"/>
          <w:b/>
          <w:bCs/>
          <w:color w:val="000000"/>
          <w:u w:val="single"/>
        </w:rPr>
      </w:r>
    </w:p>
    <w:p>
      <w:pPr>
        <w:pStyle w:val="Normal"/>
        <w:widowControl/>
        <w:spacing w:lineRule="auto" w:line="360"/>
        <w:ind w:firstLine="720"/>
        <w:jc w:val="both"/>
        <w:rPr>
          <w:rFonts w:ascii="Calibri" w:hAnsi="Calibri"/>
        </w:rPr>
      </w:pPr>
      <w:r>
        <w:rPr>
          <w:rFonts w:cs="Shruti" w:ascii="Calibri" w:hAnsi="Calibri"/>
          <w:color w:val="000000"/>
        </w:rPr>
        <w:t>Now Comes the defendant, ____________, in person and by counsel, _________, Attorney, and the State of West Virginia, by its Prosecuting Attorney, ________________, to present to the Court the following PLEA AGREEMENT.</w:t>
      </w:r>
    </w:p>
    <w:p>
      <w:pPr>
        <w:pStyle w:val="Normal"/>
        <w:widowControl/>
        <w:spacing w:lineRule="auto" w:line="360"/>
        <w:jc w:val="both"/>
        <w:rPr>
          <w:rFonts w:ascii="Calibri" w:hAnsi="Calibri" w:cs="Shruti"/>
          <w:color w:val="000000"/>
        </w:rPr>
      </w:pPr>
      <w:r>
        <w:rPr>
          <w:rFonts w:cs="Shruti" w:ascii="Calibri" w:hAnsi="Calibri"/>
          <w:color w:val="000000"/>
        </w:rPr>
      </w:r>
    </w:p>
    <w:p>
      <w:pPr>
        <w:pStyle w:val="Level1"/>
        <w:widowControl/>
        <w:numPr>
          <w:ilvl w:val="0"/>
          <w:numId w:val="1"/>
        </w:numPr>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right" w:pos="9000" w:leader="none"/>
          <w:tab w:val="right" w:pos="9360" w:leader="none"/>
        </w:tabs>
        <w:spacing w:lineRule="auto" w:line="360"/>
        <w:jc w:val="both"/>
        <w:rPr/>
      </w:pPr>
      <w:r>
        <w:rPr>
          <w:rFonts w:cs="Shruti" w:ascii="Calibri" w:hAnsi="Calibri"/>
          <w:b/>
          <w:bCs/>
        </w:rPr>
        <w:t xml:space="preserve">PENDING  CHARGES:  </w:t>
      </w:r>
      <w:r>
        <w:rPr>
          <w:rFonts w:cs="Shruti" w:ascii="Calibri" w:hAnsi="Calibri"/>
        </w:rPr>
        <w:t xml:space="preserve">The Defendant is charged by way of indictment in the Circuit </w:t>
        <w:tab/>
        <w:t xml:space="preserve">Court of </w:t>
        <w:tab/>
        <w:t>______________ County, WV, Case No. 17</w:t>
      </w:r>
      <w:bookmarkStart w:id="3" w:name="_GoBack"/>
      <w:bookmarkEnd w:id="3"/>
      <w:r>
        <w:rPr>
          <w:rFonts w:cs="Shruti" w:ascii="Calibri" w:hAnsi="Calibri"/>
        </w:rPr>
        <w:t xml:space="preserve">-F-____ ,with the following </w:t>
        <w:tab/>
        <w:t xml:space="preserve">offense(s): Count </w:t>
        <w:tab/>
        <w:t xml:space="preserve">One, the felony offense of __________________, in violation of West </w:t>
        <w:tab/>
        <w:t xml:space="preserve">Virginia Code </w:t>
        <w:tab/>
        <w:t xml:space="preserve">§________; Count Two, the felony/misdemeanor offense of ____________, in violation </w:t>
        <w:tab/>
        <w:t xml:space="preserve">of W.V. Code §____________ ; s/he is also charged by way </w:t>
        <w:tab/>
        <w:t xml:space="preserve">of Complaint in the Magistrate </w:t>
        <w:tab/>
        <w:t xml:space="preserve">Court of ______________ County, WV, with the misdemeanor offense of </w:t>
        <w:tab/>
        <w:t xml:space="preserve">____________ in </w:t>
        <w:tab/>
        <w:t xml:space="preserve">violation of West Virginia Code </w:t>
        <w:tab/>
        <w:t>§__________.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auto" w:line="360"/>
        <w:ind w:left="720" w:firstLine="720"/>
        <w:jc w:val="both"/>
        <w:rPr>
          <w:rFonts w:ascii="Calibri" w:hAnsi="Calibri" w:cs="Shruti"/>
        </w:rPr>
      </w:pPr>
      <w:r>
        <w:rPr>
          <w:rFonts w:cs="Shruti" w:ascii="Calibri" w:hAnsi="Calibri"/>
        </w:rPr>
      </w:r>
    </w:p>
    <w:p>
      <w:pPr>
        <w:sectPr>
          <w:type w:val="nextPage"/>
          <w:pgSz w:w="12240" w:h="15840"/>
          <w:pgMar w:left="1134" w:right="1134" w:header="0" w:top="1134" w:footer="0" w:bottom="1134" w:gutter="0"/>
          <w:pgNumType w:fmt="decimal"/>
          <w:formProt w:val="false"/>
          <w:textDirection w:val="lrTb"/>
          <w:docGrid w:type="default" w:linePitch="100" w:charSpace="0"/>
        </w:sectPr>
      </w:pPr>
    </w:p>
    <w:p>
      <w:pPr>
        <w:pStyle w:val="Level1"/>
        <w:widowControl/>
        <w:numPr>
          <w:ilvl w:val="0"/>
          <w:numId w:val="1"/>
        </w:numPr>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right" w:pos="9000" w:leader="none"/>
          <w:tab w:val="right" w:pos="9360" w:leader="none"/>
        </w:tabs>
        <w:spacing w:lineRule="auto" w:line="360"/>
        <w:jc w:val="both"/>
        <w:rPr/>
      </w:pPr>
      <w:r>
        <w:rPr>
          <w:rFonts w:cs="Shruti" w:ascii="Calibri" w:hAnsi="Calibri"/>
          <w:b/>
          <w:bCs/>
        </w:rPr>
        <w:t xml:space="preserve">RESOLUTION OF THE CHARGES: </w:t>
      </w:r>
      <w:r>
        <w:rPr>
          <w:rFonts w:cs="Shruti" w:ascii="Calibri" w:hAnsi="Calibri"/>
        </w:rPr>
        <w:t xml:space="preserve"> The defendant has applied for, and has been admitted </w:t>
        <w:tab/>
        <w:t xml:space="preserve">to the _________________ Regional Drug Court; in accordance with the conditions </w:t>
        <w:tab/>
        <w:t xml:space="preserve">upon </w:t>
        <w:tab/>
        <w:t xml:space="preserve">which s/he has been accepted into the Drug Court program, the defendant will </w:t>
        <w:tab/>
        <w:t xml:space="preserve">plead guilty </w:t>
        <w:tab/>
        <w:t xml:space="preserve">as charged to the felony offense of _______________ as set forth by Count </w:t>
        <w:tab/>
        <w:t xml:space="preserve">_____ </w:t>
        <w:tab/>
        <w:t xml:space="preserve">of the </w:t>
        <w:tab/>
        <w:t xml:space="preserve">indictment. Upon entry of the plea, the State agrees to dismiss, without prejudice, any </w:t>
        <w:tab/>
        <w:t xml:space="preserve">remaining counts of the indictment and any charges pending against the Defendant within </w:t>
        <w:tab/>
        <w:t xml:space="preserve">__________ County, WV, as of the date the plea is </w:t>
        <w:tab/>
        <w:t xml:space="preserve">entered. The Defendant’s plea is </w:t>
        <w:tab/>
        <w:t xml:space="preserve">entered with the understanding that the Court will </w:t>
        <w:tab/>
        <w:t xml:space="preserve">receive the plea, but will delay any </w:t>
        <w:tab/>
        <w:t xml:space="preserve">adjudication of “guilt” until the defendant either </w:t>
      </w:r>
      <w:r>
        <w:rPr>
          <w:rFonts w:cs="Shruti" w:ascii="Calibri" w:hAnsi="Calibri"/>
        </w:rPr>
        <w:t>s</w:t>
      </w:r>
      <w:r>
        <w:rPr>
          <w:rFonts w:cs="Shruti" w:ascii="Calibri" w:hAnsi="Calibri"/>
        </w:rPr>
        <w:t xml:space="preserve">uccessfully completes, or is discharged, </w:t>
        <w:tab/>
        <w:t xml:space="preserve">from the Drug Court program.  The parties </w:t>
        <w:tab/>
        <w:t xml:space="preserve">agree that if the defendant successfully </w:t>
        <w:tab/>
        <w:t xml:space="preserve">completes and graduates from the Drug Court program, s/he may withdraw the guilty plea </w:t>
        <w:tab/>
        <w:t xml:space="preserve">and the State will dismiss this criminal action, with prejudice; (the charges dismissed </w:t>
        <w:tab/>
        <w:t xml:space="preserve">without prejudice upon entry of the plea will be dismissed with prejudice upon </w:t>
        <w:tab/>
        <w:t xml:space="preserve">successful </w:t>
        <w:tab/>
        <w:t xml:space="preserve">completion of the program). The </w:t>
        <w:tab/>
        <w:t xml:space="preserve">defendant will have suffered no conviction as a </w:t>
        <w:tab/>
        <w:t xml:space="preserve">result of </w:t>
        <w:tab/>
        <w:t xml:space="preserve">the plea. If the defendant is </w:t>
        <w:tab/>
        <w:t xml:space="preserve">discharged, or withdraws voluntarily, from the Drug Court </w:t>
        <w:tab/>
        <w:t xml:space="preserve">program prior to graduation, this case will be returned to the Circuit Court, and the </w:t>
        <w:tab/>
        <w:t xml:space="preserve">Court </w:t>
        <w:tab/>
        <w:t xml:space="preserve">may adjudicate the defendant “guilty” upon the plea previously entered. The </w:t>
        <w:tab/>
        <w:t xml:space="preserve">defendant </w:t>
        <w:tab/>
        <w:t xml:space="preserve">may not withdraw the plea if s/he is discharged from the Drug Court </w:t>
        <w:tab/>
        <w:t xml:space="preserve">program </w:t>
        <w:tab/>
        <w:t xml:space="preserve">prior to </w:t>
        <w:tab/>
        <w:t xml:space="preserve">graduation, except as provided by W. Va. R. Crim. P., Rule 32(e), upon </w:t>
        <w:tab/>
        <w:t xml:space="preserve">determination of </w:t>
        <w:tab/>
        <w:t xml:space="preserve">a fair and just reason as determined in the Court’s discretion; it is </w:t>
        <w:tab/>
        <w:t xml:space="preserve">understood and </w:t>
        <w:tab/>
        <w:t xml:space="preserve">acknowledged that discharge from the Drug Court program is not </w:t>
        <w:tab/>
        <w:t xml:space="preserve">sufficient cause, </w:t>
        <w:tab/>
        <w:t xml:space="preserve">standing alone, to withdraw the plea. In the event the plea is permitted </w:t>
        <w:tab/>
        <w:t xml:space="preserve">to be </w:t>
        <w:tab/>
        <w:t xml:space="preserve">withdrawn </w:t>
        <w:tab/>
        <w:t xml:space="preserve">for any other reason, the State may re-institute any criminal charges pending against the </w:t>
        <w:tab/>
        <w:t xml:space="preserve">defendant at the time the plea was entered. </w:t>
      </w:r>
    </w:p>
    <w:p>
      <w:pPr>
        <w:pStyle w:val="Level1"/>
        <w:widowControl/>
        <w:numPr>
          <w:ilvl w:val="0"/>
          <w:numId w:val="0"/>
        </w:numPr>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right" w:pos="9000" w:leader="none"/>
          <w:tab w:val="right" w:pos="9360" w:leader="none"/>
        </w:tabs>
        <w:spacing w:lineRule="auto" w:line="360"/>
        <w:ind w:left="1080" w:hanging="0"/>
        <w:jc w:val="both"/>
        <w:rPr>
          <w:rFonts w:ascii="Calibri" w:hAnsi="Calibri" w:cs="Shruti"/>
        </w:rPr>
      </w:pPr>
      <w:r>
        <w:rPr>
          <w:rFonts w:cs="Shruti" w:ascii="Calibri" w:hAnsi="Calibri"/>
        </w:rPr>
      </w:r>
    </w:p>
    <w:p>
      <w:pPr>
        <w:pStyle w:val="Level1"/>
        <w:widowControl/>
        <w:numPr>
          <w:ilvl w:val="0"/>
          <w:numId w:val="1"/>
        </w:numPr>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right" w:pos="9000" w:leader="none"/>
          <w:tab w:val="right" w:pos="9360" w:leader="none"/>
        </w:tabs>
        <w:spacing w:lineRule="auto" w:line="360"/>
        <w:jc w:val="both"/>
        <w:rPr/>
      </w:pPr>
      <w:r>
        <w:rPr>
          <w:rFonts w:cs="Shruti" w:ascii="Calibri" w:hAnsi="Calibri"/>
          <w:b/>
          <w:bCs/>
        </w:rPr>
        <w:t xml:space="preserve">WAIVER OF SPEEDY TRIAL RIGHTS: </w:t>
      </w:r>
      <w:r>
        <w:rPr>
          <w:rFonts w:cs="Shruti" w:ascii="Calibri" w:hAnsi="Calibri"/>
        </w:rPr>
        <w:t xml:space="preserve">The defendant, upon his/her signature below, </w:t>
        <w:tab/>
        <w:t xml:space="preserve">hereby </w:t>
        <w:tab/>
        <w:t xml:space="preserve">waives any applicable right to a speedy trial, or statute of limitations, that may </w:t>
        <w:tab/>
        <w:t xml:space="preserve">otherwise </w:t>
        <w:tab/>
        <w:t xml:space="preserve">prohibit an adjudication of the plea. </w:t>
      </w:r>
      <w:r>
        <w:rPr>
          <w:rFonts w:cs="Shruti" w:ascii="Calibri" w:hAnsi="Calibri"/>
        </w:rPr>
        <w:t>T</w:t>
      </w:r>
      <w:r>
        <w:rPr>
          <w:rFonts w:cs="Shruti" w:ascii="Calibri" w:hAnsi="Calibri"/>
        </w:rPr>
        <w:t xml:space="preserve">o facilitate the implementation of this agreement, </w:t>
        <w:tab/>
        <w:t xml:space="preserve">and to provide ample opportunity to complete the Drug Court program, the defendant </w:t>
        <w:tab/>
        <w:t xml:space="preserve">waives such speedy trial rights as are prescribed by </w:t>
        <w:tab/>
        <w:t xml:space="preserve">WV Code §§62-3-1, 62-3-21, </w:t>
        <w:tab/>
        <w:t xml:space="preserve">the US </w:t>
        <w:tab/>
        <w:t xml:space="preserve">Const. Amends. VI &amp; XIV, and the Constitution of the State of West Virginia, Art. 3, </w:t>
        <w:tab/>
        <w:t xml:space="preserve">§14.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auto" w:line="360"/>
        <w:ind w:left="720" w:firstLine="720"/>
        <w:jc w:val="both"/>
        <w:rPr>
          <w:rFonts w:ascii="Calibri" w:hAnsi="Calibri" w:cs="Shruti"/>
        </w:rPr>
      </w:pPr>
      <w:r>
        <w:rPr>
          <w:rFonts w:cs="Shruti" w:ascii="Calibri" w:hAnsi="Calibri"/>
        </w:rPr>
      </w:r>
    </w:p>
    <w:p>
      <w:pPr>
        <w:pStyle w:val="Level1"/>
        <w:widowControl/>
        <w:numPr>
          <w:ilvl w:val="0"/>
          <w:numId w:val="0"/>
        </w:numPr>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right" w:pos="9000" w:leader="none"/>
          <w:tab w:val="right" w:pos="9360" w:leader="none"/>
        </w:tabs>
        <w:spacing w:lineRule="auto" w:line="360"/>
        <w:ind w:left="720" w:hanging="360"/>
        <w:jc w:val="both"/>
        <w:outlineLvl w:val="0"/>
        <w:rPr>
          <w:rFonts w:ascii="Calibri" w:hAnsi="Calibri" w:cs="Shruti"/>
          <w:b/>
          <w:b/>
          <w:bCs/>
        </w:rPr>
      </w:pPr>
      <w:r>
        <w:rPr>
          <w:rFonts w:cs="Shruti" w:ascii="Calibri" w:hAnsi="Calibri"/>
          <w:b/>
          <w:bCs/>
        </w:rPr>
      </w:r>
      <w:r>
        <w:br w:type="page"/>
      </w:r>
    </w:p>
    <w:p>
      <w:pPr>
        <w:pStyle w:val="Level1"/>
        <w:widowControl/>
        <w:numPr>
          <w:ilvl w:val="0"/>
          <w:numId w:val="1"/>
        </w:numPr>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right" w:pos="9000" w:leader="none"/>
          <w:tab w:val="right" w:pos="9360" w:leader="none"/>
        </w:tabs>
        <w:spacing w:lineRule="auto" w:line="360"/>
        <w:jc w:val="both"/>
        <w:rPr/>
      </w:pPr>
      <w:r>
        <w:rPr>
          <w:rFonts w:cs="Shruti" w:ascii="Calibri" w:hAnsi="Calibri"/>
          <w:b/>
          <w:bCs/>
        </w:rPr>
        <w:t xml:space="preserve">MAXIMUM POTENTIAL PENALTY: </w:t>
      </w:r>
      <w:r>
        <w:rPr>
          <w:rFonts w:cs="Shruti" w:ascii="Calibri" w:hAnsi="Calibri"/>
        </w:rPr>
        <w:t xml:space="preserve"> The maximum penalty to which the defendant will </w:t>
        <w:tab/>
        <w:t xml:space="preserve">be exposed as a result of his/her guilty plea to the FELONY offense of ________, if </w:t>
        <w:tab/>
        <w:t>adjudicated, is</w:t>
      </w:r>
      <w:r>
        <w:rPr>
          <w:rStyle w:val="Appleconver"/>
          <w:rFonts w:cs="Shruti" w:ascii="Calibri" w:hAnsi="Calibri"/>
        </w:rPr>
        <w:t xml:space="preserve"> IMPRISONMENT in the penitentiary of this State for an indeterminate  </w:t>
        <w:tab/>
        <w:t xml:space="preserve">period of from ONE TO _______ YEARS, AND IMPOSITION OF A FINE OF UP TO </w:t>
        <w:tab/>
        <w:t xml:space="preserve">$_______.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auto" w:line="360"/>
        <w:ind w:left="720" w:firstLine="720"/>
        <w:jc w:val="both"/>
        <w:rPr>
          <w:rFonts w:ascii="Calibri" w:hAnsi="Calibri" w:cs="Shruti"/>
          <w:b/>
          <w:b/>
          <w:bCs/>
          <w:smallCaps/>
          <w:u w:val="single"/>
        </w:rPr>
      </w:pPr>
      <w:r>
        <w:rPr>
          <w:rFonts w:cs="Shruti" w:ascii="Calibri" w:hAnsi="Calibri"/>
          <w:b/>
          <w:bCs/>
          <w:smallCaps/>
          <w:u w:val="single"/>
        </w:rPr>
      </w:r>
    </w:p>
    <w:p>
      <w:pPr>
        <w:pStyle w:val="Level1"/>
        <w:widowControl/>
        <w:numPr>
          <w:ilvl w:val="0"/>
          <w:numId w:val="1"/>
        </w:numPr>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right" w:pos="9000" w:leader="none"/>
          <w:tab w:val="right" w:pos="9360" w:leader="none"/>
        </w:tabs>
        <w:spacing w:lineRule="auto" w:line="360"/>
        <w:jc w:val="both"/>
        <w:rPr/>
      </w:pPr>
      <w:r>
        <w:rPr>
          <w:rFonts w:cs="Shruti" w:ascii="Calibri" w:hAnsi="Calibri"/>
          <w:b/>
          <w:bCs/>
        </w:rPr>
        <w:t>DEFENDANT’S RIGHTS</w:t>
      </w:r>
      <w:r>
        <w:rPr>
          <w:rFonts w:cs="Shruti" w:ascii="Calibri" w:hAnsi="Calibri"/>
        </w:rPr>
        <w:t xml:space="preserve">: The defendant is waiving certain statutory and constitutional </w:t>
        <w:tab/>
        <w:t xml:space="preserve">rights </w:t>
        <w:tab/>
        <w:t xml:space="preserve">by entering a plea in accordance with this agreement. The defendant </w:t>
        <w:tab/>
        <w:t xml:space="preserve">acknowledges that </w:t>
        <w:tab/>
        <w:t xml:space="preserve">s/he has fully discussed this case, and the waiver of these rights, </w:t>
        <w:tab/>
        <w:t xml:space="preserve">with his/her attorney, </w:t>
        <w:tab/>
        <w:t xml:space="preserve">and that s/he has informed his/her attorney of all matters s/he considers important </w:t>
        <w:tab/>
        <w:t xml:space="preserve">regarding this case. The defendant has been informed, and understands, the following </w:t>
        <w:tab/>
        <w:tab/>
        <w:t>rights:</w:t>
      </w:r>
    </w:p>
    <w:p>
      <w:pPr>
        <w:pStyle w:val="ListParagraph"/>
        <w:rPr>
          <w:rFonts w:ascii="Calibri" w:hAnsi="Calibri" w:cs="Shruti"/>
        </w:rPr>
      </w:pPr>
      <w:r>
        <w:rPr>
          <w:rFonts w:cs="Shruti" w:ascii="Calibri" w:hAnsi="Calibri"/>
        </w:rPr>
      </w:r>
    </w:p>
    <w:p>
      <w:pPr>
        <w:pStyle w:val="Level1"/>
        <w:widowControl/>
        <w:numPr>
          <w:ilvl w:val="0"/>
          <w:numId w:val="2"/>
        </w:numPr>
        <w:tabs>
          <w:tab w:val="left" w:pos="0" w:leader="none"/>
          <w:tab w:val="left" w:pos="36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right" w:pos="9000" w:leader="none"/>
          <w:tab w:val="right" w:pos="9360" w:leader="none"/>
        </w:tabs>
        <w:spacing w:lineRule="auto" w:line="360"/>
        <w:jc w:val="both"/>
        <w:rPr>
          <w:rFonts w:ascii="Calibri" w:hAnsi="Calibri"/>
        </w:rPr>
      </w:pPr>
      <w:r>
        <w:rPr>
          <w:rFonts w:cs="Shruti" w:ascii="Calibri" w:hAnsi="Calibri"/>
        </w:rPr>
        <w:t>A right to a trial, in which the State would be required to prove its case beyond a reasonable doubt, but by pleading guilty, the Defendant thoroughly understands that she waives such a trial and she would not receive such a trial;</w:t>
      </w:r>
    </w:p>
    <w:p>
      <w:pPr>
        <w:pStyle w:val="ListParagraph"/>
        <w:widowContro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rFonts w:ascii="Calibri" w:hAnsi="Calibri"/>
        </w:rPr>
      </w:pPr>
      <w:r>
        <w:rPr>
          <w:rFonts w:cs="Shruti" w:ascii="Calibri" w:hAnsi="Calibri"/>
        </w:rPr>
        <w:t>A right to stand silent during all proceedings;</w:t>
      </w:r>
    </w:p>
    <w:p>
      <w:pPr>
        <w:pStyle w:val="ListParagraph"/>
        <w:widowContro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rFonts w:ascii="Calibri" w:hAnsi="Calibri"/>
        </w:rPr>
      </w:pPr>
      <w:r>
        <w:rPr>
          <w:rFonts w:cs="Shruti" w:ascii="Calibri" w:hAnsi="Calibri"/>
        </w:rPr>
        <w:t xml:space="preserve">A right to confront and cross-examine her accusers; </w:t>
      </w:r>
    </w:p>
    <w:p>
      <w:pPr>
        <w:pStyle w:val="ListParagraph"/>
        <w:widowContro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rFonts w:ascii="Calibri" w:hAnsi="Calibri"/>
        </w:rPr>
      </w:pPr>
      <w:r>
        <w:rPr>
          <w:rFonts w:cs="Shruti" w:ascii="Calibri" w:hAnsi="Calibri"/>
        </w:rPr>
        <w:t>A right to present witnesses in her own defense and to testify in her own defense;</w:t>
      </w:r>
    </w:p>
    <w:p>
      <w:pPr>
        <w:pStyle w:val="ListParagraph"/>
        <w:widowContro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rFonts w:ascii="Calibri" w:hAnsi="Calibri"/>
        </w:rPr>
      </w:pPr>
      <w:r>
        <w:rPr>
          <w:rFonts w:cs="Shruti" w:ascii="Calibri" w:hAnsi="Calibri"/>
        </w:rPr>
        <w:t>A right to petition for appeal of any conviction for any errors of law; and;</w:t>
      </w:r>
    </w:p>
    <w:p>
      <w:pPr>
        <w:pStyle w:val="ListParagraph"/>
        <w:widowControl/>
        <w:numPr>
          <w:ilvl w:val="0"/>
          <w:numId w:val="2"/>
        </w:numPr>
        <w:tabs>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s>
        <w:spacing w:lineRule="auto" w:line="360"/>
        <w:jc w:val="both"/>
        <w:rPr>
          <w:rFonts w:ascii="Calibri" w:hAnsi="Calibri"/>
        </w:rPr>
      </w:pPr>
      <w:r>
        <w:rPr>
          <w:rFonts w:cs="Shruti" w:ascii="Calibri" w:hAnsi="Calibri"/>
        </w:rPr>
        <w:t xml:space="preserve">The right to move the Court to suppress illegally obtained evidence and illegally obtained confessions, if any, and </w:t>
      </w:r>
    </w:p>
    <w:p>
      <w:pPr>
        <w:pStyle w:val="ListParagraph"/>
        <w:widowControl/>
        <w:numPr>
          <w:ilvl w:val="0"/>
          <w:numId w:val="2"/>
        </w:numPr>
        <w:tabs>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s>
        <w:spacing w:lineRule="auto" w:line="360"/>
        <w:jc w:val="both"/>
        <w:rPr>
          <w:rFonts w:ascii="Calibri" w:hAnsi="Calibri"/>
        </w:rPr>
      </w:pPr>
      <w:r>
        <w:rPr>
          <w:rFonts w:cs="Shruti" w:ascii="Calibri" w:hAnsi="Calibri"/>
        </w:rPr>
        <w:t>The right to challenge in the trial court and on appeal of all pre-trial proceedings;</w:t>
      </w:r>
    </w:p>
    <w:p>
      <w:pPr>
        <w:pStyle w:val="ListParagraph"/>
        <w:widowControl/>
        <w:numPr>
          <w:ilvl w:val="0"/>
          <w:numId w:val="2"/>
        </w:numPr>
        <w:tabs>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s>
        <w:spacing w:lineRule="auto" w:line="360"/>
        <w:jc w:val="both"/>
        <w:rPr>
          <w:rFonts w:ascii="Calibri" w:hAnsi="Calibri"/>
        </w:rPr>
      </w:pPr>
      <w:r>
        <w:rPr>
          <w:rFonts w:cs="Shruti" w:ascii="Calibri" w:hAnsi="Calibri"/>
        </w:rPr>
        <w:t>That by pleading guilty, she waives all pretrial defects with regard to, among others, her arrest, the gathering of evidence and prior confessions, as well as all non-jurisdictional defects in this criminal proceeding.</w:t>
      </w:r>
    </w:p>
    <w:p>
      <w:pPr>
        <w:pStyle w:val="TextBody"/>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before="0" w:after="0"/>
        <w:ind w:left="1440" w:hanging="0"/>
        <w:jc w:val="both"/>
        <w:rPr>
          <w:rFonts w:ascii="Calibri" w:hAnsi="Calibri" w:cs="Shruti"/>
        </w:rPr>
      </w:pPr>
      <w:r>
        <w:rPr>
          <w:rFonts w:cs="Shruti" w:ascii="Calibri" w:hAnsi="Calibri"/>
        </w:rPr>
      </w:r>
    </w:p>
    <w:p>
      <w:pPr>
        <w:sectPr>
          <w:type w:val="continuous"/>
          <w:pgSz w:w="12240" w:h="15840"/>
          <w:pgMar w:left="1134" w:right="1134" w:header="0" w:top="1134" w:footer="0" w:bottom="1134" w:gutter="0"/>
          <w:formProt w:val="false"/>
          <w:textDirection w:val="lrTb"/>
          <w:docGrid w:type="default" w:linePitch="100" w:charSpace="0"/>
        </w:sectPr>
      </w:pPr>
    </w:p>
    <w:p>
      <w:pPr>
        <w:pStyle w:val="Level1"/>
        <w:widowControl/>
        <w:numPr>
          <w:ilvl w:val="0"/>
          <w:numId w:val="1"/>
        </w:numPr>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right" w:pos="9000" w:leader="none"/>
          <w:tab w:val="right" w:pos="9360" w:leader="none"/>
        </w:tabs>
        <w:spacing w:lineRule="auto" w:line="360"/>
        <w:jc w:val="both"/>
        <w:rPr>
          <w:rFonts w:ascii="Calibri" w:hAnsi="Calibri"/>
        </w:rPr>
      </w:pPr>
      <w:r>
        <w:rPr>
          <w:rFonts w:cs="Shruti" w:ascii="Calibri" w:hAnsi="Calibri"/>
          <w:b/>
          <w:bCs/>
        </w:rPr>
        <w:t xml:space="preserve">FINAL DISPOSITION: </w:t>
      </w:r>
      <w:r>
        <w:rPr>
          <w:rFonts w:cs="Shruti" w:ascii="Calibri" w:hAnsi="Calibri"/>
          <w:bCs/>
        </w:rPr>
        <w:t>In the event the</w:t>
      </w:r>
      <w:r>
        <w:rPr>
          <w:rFonts w:cs="Shruti" w:ascii="Calibri" w:hAnsi="Calibri"/>
        </w:rPr>
        <w:t xml:space="preserve"> Defendant is discharged from the Drug Court and </w:t>
        <w:tab/>
        <w:t xml:space="preserve">convicted upon the plea, this agreement does not provide for a recommendation </w:t>
        <w:tab/>
        <w:t xml:space="preserve">regarding </w:t>
        <w:tab/>
        <w:t xml:space="preserve">sentencing; sentence will be imposed within the sole discretion of the Court. </w:t>
        <w:tab/>
        <w:t xml:space="preserve">The parties </w:t>
        <w:tab/>
        <w:t xml:space="preserve">reserve the right to present evidence and argument relevant to sentencing. </w:t>
      </w:r>
    </w:p>
    <w:p>
      <w:pPr>
        <w:pStyle w:val="Level1"/>
        <w:widowControl/>
        <w:numPr>
          <w:ilvl w:val="0"/>
          <w:numId w:val="0"/>
        </w:numPr>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right" w:pos="9000" w:leader="none"/>
          <w:tab w:val="right" w:pos="9360" w:leader="none"/>
        </w:tabs>
        <w:spacing w:lineRule="auto" w:line="360"/>
        <w:ind w:left="1080" w:hanging="0"/>
        <w:jc w:val="both"/>
        <w:rPr>
          <w:rFonts w:ascii="Calibri" w:hAnsi="Calibri" w:cs="Shruti"/>
        </w:rPr>
      </w:pPr>
      <w:r>
        <w:rPr>
          <w:rFonts w:cs="Shruti" w:ascii="Calibri" w:hAnsi="Calibri"/>
        </w:rPr>
      </w:r>
    </w:p>
    <w:p>
      <w:pPr>
        <w:pStyle w:val="Level1"/>
        <w:widowControl/>
        <w:numPr>
          <w:ilvl w:val="0"/>
          <w:numId w:val="1"/>
        </w:numPr>
        <w:tabs>
          <w:tab w:val="left" w:pos="0"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right" w:pos="9000" w:leader="none"/>
          <w:tab w:val="right" w:pos="9360" w:leader="none"/>
        </w:tabs>
        <w:spacing w:lineRule="auto" w:line="360"/>
        <w:jc w:val="both"/>
        <w:rPr>
          <w:rFonts w:ascii="Calibri" w:hAnsi="Calibri"/>
        </w:rPr>
      </w:pPr>
      <w:r>
        <w:rPr>
          <w:rFonts w:cs="Shruti" w:ascii="Calibri" w:hAnsi="Calibri"/>
          <w:b/>
          <w:bCs/>
        </w:rPr>
        <w:t xml:space="preserve">VOIDING OF THE AGREEMENT:  </w:t>
      </w:r>
      <w:r>
        <w:rPr>
          <w:rFonts w:cs="Shruti" w:ascii="Calibri" w:hAnsi="Calibri"/>
        </w:rPr>
        <w:t xml:space="preserve">If either the State or the Defendant violates the terms </w:t>
        <w:tab/>
        <w:t xml:space="preserve">of this agreement, the other party shall have the right to void this agreement. Also, if </w:t>
        <w:tab/>
        <w:t>the Court should refuse to accept this agreement for any reason, it shall be void.</w:t>
      </w:r>
    </w:p>
    <w:p>
      <w:pPr>
        <w:pStyle w:val="Normal"/>
        <w:widowContro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left="1440" w:firstLine="720"/>
        <w:jc w:val="both"/>
        <w:rPr>
          <w:rFonts w:ascii="Calibri" w:hAnsi="Calibri" w:cs="Shruti"/>
        </w:rPr>
      </w:pPr>
      <w:r>
        <w:rPr>
          <w:rFonts w:cs="Shruti" w:ascii="Calibri" w:hAnsi="Calibri"/>
        </w:rPr>
      </w:r>
    </w:p>
    <w:p>
      <w:pPr>
        <w:pStyle w:val="Level1"/>
        <w:widowControl/>
        <w:numPr>
          <w:ilvl w:val="0"/>
          <w:numId w:val="1"/>
        </w:numPr>
        <w:tabs>
          <w:tab w:val="left" w:pos="0" w:leader="none"/>
          <w:tab w:val="left" w:pos="360" w:leader="none"/>
          <w:tab w:val="left" w:pos="72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pacing w:lineRule="auto" w:line="360"/>
        <w:jc w:val="both"/>
        <w:rPr>
          <w:rFonts w:ascii="Calibri" w:hAnsi="Calibri"/>
        </w:rPr>
      </w:pPr>
      <w:r>
        <w:rPr>
          <w:rFonts w:ascii="Calibri" w:hAnsi="Calibri"/>
          <w:b/>
          <w:bCs/>
        </w:rPr>
        <w:t xml:space="preserve">ENTIRETY OF THE AGREEMENT: </w:t>
      </w:r>
      <w:r>
        <w:rPr>
          <w:rFonts w:ascii="Calibri" w:hAnsi="Calibri"/>
        </w:rPr>
        <w:t xml:space="preserve">This written agreement constitutes the entire </w:t>
        <w:tab/>
        <w:t xml:space="preserve">agreement between the State of West Virginia and the Defendant in this matter.  There </w:t>
        <w:tab/>
        <w:t xml:space="preserve">are no agreements, understandings or recommendations as to any other pending or </w:t>
        <w:tab/>
        <w:t>future charges against the Defendant in any court.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lineRule="auto" w:line="360"/>
        <w:jc w:val="both"/>
        <w:rPr>
          <w:rFonts w:ascii="Calibri" w:hAnsi="Calibri" w:cs="Shruti"/>
        </w:rPr>
      </w:pPr>
      <w:r>
        <w:rPr>
          <w:rFonts w:cs="Shruti" w:ascii="Calibri" w:hAnsi="Calibri"/>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lineRule="auto" w:line="360"/>
        <w:jc w:val="both"/>
        <w:rPr>
          <w:rFonts w:ascii="Calibri" w:hAnsi="Calibri"/>
        </w:rPr>
      </w:pPr>
      <w:r>
        <w:rPr>
          <w:rFonts w:cs="Shruti" w:ascii="Calibri" w:hAnsi="Calibri"/>
        </w:rPr>
        <w:t>ACKNOWLEDGED and AGREED to on behalf of the State of West Virginia: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lineRule="auto" w:line="360"/>
        <w:jc w:val="both"/>
        <w:rPr>
          <w:rFonts w:ascii="Calibri" w:hAnsi="Calibri" w:cs="Shruti"/>
        </w:rPr>
      </w:pPr>
      <w:r>
        <w:rPr>
          <w:rFonts w:cs="Shruti" w:ascii="Calibri" w:hAnsi="Calibri"/>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lineRule="auto" w:line="360"/>
        <w:ind w:left="5040" w:hanging="5040"/>
        <w:jc w:val="both"/>
        <w:rPr>
          <w:rFonts w:ascii="Calibri" w:hAnsi="Calibri"/>
        </w:rPr>
      </w:pPr>
      <w:r>
        <w:rPr>
          <w:rFonts w:cs="Shruti" w:ascii="Calibri" w:hAnsi="Calibri"/>
        </w:rPr>
        <w:t>_________________________</w:t>
        <w:tab/>
        <w:tab/>
        <w:tab/>
        <w:tab/>
        <w:t>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before="0" w:after="0"/>
        <w:ind w:left="5040" w:hanging="5040"/>
        <w:contextualSpacing/>
        <w:jc w:val="both"/>
        <w:rPr>
          <w:rFonts w:ascii="Calibri" w:hAnsi="Calibri"/>
        </w:rPr>
      </w:pPr>
      <w:r>
        <w:rPr>
          <w:rFonts w:cs="Shruti" w:ascii="Calibri" w:hAnsi="Calibri"/>
        </w:rPr>
        <w:t>_________________________</w:t>
        <w:tab/>
        <w:tab/>
        <w:tab/>
        <w:tab/>
        <w:t>Date</w:t>
        <w:tab/>
        <w:tab/>
        <w:tab/>
        <w:tab/>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before="0" w:after="0"/>
        <w:contextualSpacing/>
        <w:jc w:val="both"/>
        <w:rPr>
          <w:rFonts w:ascii="Calibri" w:hAnsi="Calibri"/>
        </w:rPr>
      </w:pPr>
      <w:r>
        <w:rPr>
          <w:rFonts w:cs="Shruti" w:ascii="Calibri" w:hAnsi="Calibri"/>
        </w:rPr>
        <w:t>Asst. Prosecuting Attorney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before="0" w:after="0"/>
        <w:contextualSpacing/>
        <w:jc w:val="both"/>
        <w:rPr>
          <w:rFonts w:ascii="Calibri" w:hAnsi="Calibri"/>
        </w:rPr>
      </w:pPr>
      <w:r>
        <w:rPr>
          <w:rFonts w:cs="Shruti" w:ascii="Calibri" w:hAnsi="Calibri"/>
        </w:rPr>
        <w:t>State of West Virginia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before="0" w:after="0"/>
        <w:contextualSpacing/>
        <w:jc w:val="both"/>
        <w:rPr>
          <w:rFonts w:ascii="Calibri" w:hAnsi="Calibri"/>
        </w:rPr>
      </w:pPr>
      <w:r>
        <w:rPr>
          <w:rFonts w:cs="Shruti" w:ascii="Calibri" w:hAnsi="Calibri"/>
        </w:rPr>
        <w:t>West Virginia Stat Bar # 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auto" w:line="360"/>
        <w:ind w:left="720" w:hanging="0"/>
        <w:jc w:val="both"/>
        <w:rPr>
          <w:rFonts w:ascii="Calibri" w:hAnsi="Calibri" w:cs="Shruti"/>
        </w:rPr>
      </w:pPr>
      <w:r>
        <w:rPr>
          <w:rFonts w:cs="Shruti" w:ascii="Calibri" w:hAnsi="Calibri"/>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lineRule="auto" w:line="360"/>
        <w:ind w:left="720" w:hanging="0"/>
        <w:jc w:val="both"/>
        <w:rPr>
          <w:rFonts w:ascii="Calibri" w:hAnsi="Calibri" w:cs="Shruti"/>
        </w:rPr>
      </w:pPr>
      <w:r>
        <w:rPr>
          <w:rFonts w:cs="Shruti" w:ascii="Calibri" w:hAnsi="Calibri"/>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lineRule="auto" w:line="360"/>
        <w:jc w:val="both"/>
        <w:rPr>
          <w:rFonts w:ascii="Calibri" w:hAnsi="Calibri"/>
        </w:rPr>
      </w:pPr>
      <w:r>
        <w:rPr>
          <w:rFonts w:cs="Shruti" w:ascii="Calibri" w:hAnsi="Calibri"/>
        </w:rPr>
        <w:t>I, _______________________, hereby acknowledge by my signature, that I have read, understood, and agreed to each of the terms and conditions set forth in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lineRule="auto" w:line="360"/>
        <w:jc w:val="both"/>
        <w:rPr>
          <w:rFonts w:ascii="Calibri" w:hAnsi="Calibri"/>
        </w:rPr>
      </w:pPr>
      <w:r>
        <w:rPr>
          <w:rFonts w:cs="Shruti" w:ascii="Calibri" w:hAnsi="Calibri"/>
        </w:rPr>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jc w:val="both"/>
        <w:rPr>
          <w:rFonts w:ascii="Calibri" w:hAnsi="Calibri"/>
        </w:rPr>
      </w:pPr>
      <w:r>
        <w:rPr>
          <w:rFonts w:cs="Shruti" w:ascii="Calibri" w:hAnsi="Calibri"/>
        </w:rPr>
        <w:tab/>
        <w:tab/>
        <w:tab/>
        <w:tab/>
        <w:tab/>
        <w:tab/>
        <w:tab/>
        <w:tab/>
        <w:t>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jc w:val="both"/>
        <w:rPr>
          <w:rFonts w:ascii="Calibri" w:hAnsi="Calibri"/>
        </w:rPr>
      </w:pPr>
      <w:r>
        <w:rPr>
          <w:rFonts w:cs="Shruti" w:ascii="Calibri" w:hAnsi="Calibri"/>
        </w:rPr>
        <w:tab/>
        <w:tab/>
        <w:tab/>
        <w:tab/>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jc w:val="both"/>
        <w:rPr>
          <w:rFonts w:ascii="Calibri" w:hAnsi="Calibri"/>
        </w:rPr>
      </w:pPr>
      <w:r>
        <w:rPr>
          <w:rFonts w:cs="Shruti" w:ascii="Calibri" w:hAnsi="Calibri"/>
        </w:rPr>
        <w:tab/>
        <w:tab/>
        <w:tab/>
        <w:tab/>
        <w:tab/>
        <w:tab/>
        <w:tab/>
        <w:tab/>
        <w:t>Defendant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lineRule="auto" w:line="360"/>
        <w:jc w:val="both"/>
        <w:rPr>
          <w:rFonts w:ascii="Calibri" w:hAnsi="Calibri" w:cs="Shruti"/>
        </w:rPr>
      </w:pPr>
      <w:r>
        <w:rPr>
          <w:rFonts w:cs="Shruti" w:ascii="Calibri" w:hAnsi="Calibri"/>
        </w:rPr>
      </w:r>
    </w:p>
    <w:p>
      <w:pPr>
        <w:sectPr>
          <w:type w:val="continuous"/>
          <w:pgSz w:w="12240" w:h="15840"/>
          <w:pgMar w:left="1134" w:right="1134" w:header="0" w:top="1134" w:footer="0" w:bottom="1134" w:gutter="0"/>
          <w:formProt w:val="false"/>
          <w:textDirection w:val="lrTb"/>
          <w:docGrid w:type="default" w:linePitch="10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lineRule="auto" w:line="360"/>
        <w:jc w:val="both"/>
        <w:rPr>
          <w:rFonts w:ascii="Calibri" w:hAnsi="Calibri"/>
        </w:rPr>
      </w:pPr>
      <w:r>
        <w:rPr>
          <w:rFonts w:cs="Shruti" w:ascii="Calibri" w:hAnsi="Calibri"/>
        </w:rPr>
        <w:t>I, __________________, Attorney for the Defendant, hereby acknowledge by my signature that  I have reviewed this agreement with the Defendant, and that I have explained the legal effect of each of its terms to the Defendant.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lineRule="auto" w:line="360"/>
        <w:ind w:left="6480" w:hanging="6480"/>
        <w:jc w:val="both"/>
        <w:rPr>
          <w:rFonts w:ascii="Calibri" w:hAnsi="Calibri"/>
        </w:rPr>
      </w:pPr>
      <w:r>
        <w:rPr>
          <w:rFonts w:cs="Shruti" w:ascii="Calibri" w:hAnsi="Calibri"/>
        </w:rPr>
        <w:t>_____________________________</w:t>
        <w:tab/>
        <w:tab/>
        <w:tab/>
        <w:tab/>
        <w:t>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before="0" w:after="0"/>
        <w:ind w:left="6480" w:hanging="6480"/>
        <w:contextualSpacing/>
        <w:rPr>
          <w:rFonts w:ascii="Calibri" w:hAnsi="Calibri"/>
        </w:rPr>
      </w:pPr>
      <w:r>
        <w:rPr>
          <w:rFonts w:cs="Shruti" w:ascii="Calibri" w:hAnsi="Calibri"/>
        </w:rPr>
        <w:t>_____________________________</w:t>
        <w:tab/>
        <w:tab/>
        <w:tab/>
        <w:tab/>
        <w:t>Date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before="0" w:after="0"/>
        <w:contextualSpacing/>
        <w:rPr>
          <w:rFonts w:ascii="Calibri" w:hAnsi="Calibri"/>
        </w:rPr>
      </w:pPr>
      <w:r>
        <w:rPr>
          <w:rFonts w:cs="Shruti" w:ascii="Calibri" w:hAnsi="Calibri"/>
        </w:rPr>
        <w:t>Counsel for the Defendant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before="0" w:after="0"/>
        <w:contextualSpacing/>
        <w:rPr>
          <w:rFonts w:ascii="Calibri" w:hAnsi="Calibri"/>
        </w:rPr>
      </w:pPr>
      <w:r>
        <w:rPr>
          <w:rFonts w:cs="Shruti" w:ascii="Calibri" w:hAnsi="Calibri"/>
        </w:rPr>
        <w:t>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spacing w:before="0" w:after="0"/>
        <w:contextualSpacing/>
        <w:rPr>
          <w:rFonts w:ascii="Calibri" w:hAnsi="Calibri"/>
        </w:rPr>
      </w:pPr>
      <w:r>
        <w:rPr>
          <w:rFonts w:cs="Shruti" w:ascii="Calibri" w:hAnsi="Calibri"/>
        </w:rPr>
        <w:t>West Virginia State Bar No.: 7554</w:t>
      </w:r>
    </w:p>
    <w:p>
      <w:pPr>
        <w:sectPr>
          <w:type w:val="continuous"/>
          <w:pgSz w:w="12240" w:h="15840"/>
          <w:pgMar w:left="1134" w:right="1134" w:header="0" w:top="1134" w:footer="0" w:bottom="1134" w:gutter="0"/>
          <w:formProt w:val="false"/>
          <w:textDirection w:val="lrTb"/>
          <w:docGrid w:type="default" w:linePitch="100" w:charSpace="0"/>
        </w:sectPr>
      </w:pPr>
    </w:p>
    <w:p>
      <w:pPr>
        <w:pStyle w:val="Normal"/>
        <w:widowControl/>
        <w:spacing w:lineRule="auto" w:line="360"/>
        <w:jc w:val="center"/>
        <w:rPr>
          <w:rFonts w:ascii="Calibri" w:hAnsi="Calibri"/>
        </w:rPr>
      </w:pPr>
      <w:r>
        <w:rPr>
          <w:rFonts w:cs="Shruti" w:ascii="Calibri" w:hAnsi="Calibri"/>
          <w:b/>
          <w:bCs/>
          <w:color w:val="000000"/>
        </w:rPr>
        <w:t>IN THE CIRCUIT COURT OF ________________ COUNTY, WEST VIRGINIA</w:t>
      </w:r>
    </w:p>
    <w:p>
      <w:pPr>
        <w:pStyle w:val="Normal"/>
        <w:widowControl/>
        <w:spacing w:lineRule="auto" w:line="360"/>
        <w:jc w:val="both"/>
        <w:rPr>
          <w:rFonts w:ascii="Calibri" w:hAnsi="Calibri" w:cs="Shruti"/>
          <w:b/>
          <w:b/>
          <w:bCs/>
          <w:color w:val="000000"/>
        </w:rPr>
      </w:pPr>
      <w:r>
        <w:rPr>
          <w:rFonts w:cs="Shruti" w:ascii="Calibri" w:hAnsi="Calibri"/>
          <w:b/>
          <w:bCs/>
          <w:color w:val="000000"/>
        </w:rPr>
      </w:r>
    </w:p>
    <w:p>
      <w:pPr>
        <w:pStyle w:val="Normal"/>
        <w:widowControl/>
        <w:spacing w:lineRule="auto" w:line="360"/>
        <w:jc w:val="both"/>
        <w:rPr>
          <w:rFonts w:ascii="Calibri" w:hAnsi="Calibri" w:cs="Shruti"/>
          <w:b/>
          <w:b/>
          <w:bCs/>
          <w:color w:val="000000"/>
        </w:rPr>
      </w:pPr>
      <w:r>
        <w:rPr>
          <w:rFonts w:cs="Shruti" w:ascii="Calibri" w:hAnsi="Calibri"/>
          <w:b/>
          <w:bCs/>
          <w:color w:val="000000"/>
        </w:rPr>
      </w:r>
    </w:p>
    <w:p>
      <w:pPr>
        <w:pStyle w:val="Normal"/>
        <w:widowControl/>
        <w:spacing w:lineRule="auto" w:line="360" w:before="0" w:after="0"/>
        <w:contextualSpacing/>
        <w:jc w:val="both"/>
        <w:rPr>
          <w:rFonts w:ascii="Calibri" w:hAnsi="Calibri"/>
        </w:rPr>
      </w:pPr>
      <w:r>
        <w:rPr>
          <w:rFonts w:cs="Shruti" w:ascii="Calibri" w:hAnsi="Calibri"/>
          <w:b/>
          <w:bCs/>
          <w:color w:val="000000"/>
        </w:rPr>
        <w:t>STATE OF WEST VIRGINIA,</w:t>
        <w:tab/>
        <w:tab/>
        <w:tab/>
        <w:tab/>
        <w:tab/>
        <w:t>Case No. 1__-F-______</w:t>
      </w:r>
    </w:p>
    <w:p>
      <w:pPr>
        <w:pStyle w:val="Normal"/>
        <w:widowControl/>
        <w:spacing w:lineRule="auto" w:line="360" w:before="0" w:after="0"/>
        <w:ind w:left="720" w:firstLine="720"/>
        <w:contextualSpacing/>
        <w:jc w:val="both"/>
        <w:rPr>
          <w:rFonts w:ascii="Calibri" w:hAnsi="Calibri"/>
        </w:rPr>
      </w:pPr>
      <w:r>
        <w:rPr>
          <w:rFonts w:cs="Shruti" w:ascii="Calibri" w:hAnsi="Calibri"/>
          <w:b/>
          <w:bCs/>
          <w:color w:val="000000"/>
        </w:rPr>
        <w:t>Plaintiff,</w:t>
      </w:r>
    </w:p>
    <w:p>
      <w:pPr>
        <w:pStyle w:val="Normal"/>
        <w:widowControl/>
        <w:spacing w:lineRule="auto" w:line="360" w:before="0" w:after="0"/>
        <w:contextualSpacing/>
        <w:jc w:val="both"/>
        <w:rPr>
          <w:rFonts w:ascii="Calibri" w:hAnsi="Calibri"/>
        </w:rPr>
      </w:pPr>
      <w:r>
        <w:rPr>
          <w:rFonts w:cs="Shruti" w:ascii="Calibri" w:hAnsi="Calibri"/>
          <w:b/>
          <w:bCs/>
          <w:color w:val="000000"/>
        </w:rPr>
        <w:t>v.</w:t>
        <w:tab/>
        <w:t xml:space="preserve"> </w:t>
        <w:tab/>
      </w:r>
    </w:p>
    <w:p>
      <w:pPr>
        <w:pStyle w:val="Normal"/>
        <w:widowControl/>
        <w:spacing w:lineRule="auto" w:line="360" w:before="0" w:after="0"/>
        <w:contextualSpacing/>
        <w:jc w:val="both"/>
        <w:rPr>
          <w:rFonts w:ascii="Calibri" w:hAnsi="Calibri"/>
        </w:rPr>
      </w:pPr>
      <w:r>
        <w:rPr>
          <w:rFonts w:cs="Shruti" w:ascii="Calibri" w:hAnsi="Calibri"/>
          <w:b/>
          <w:bCs/>
          <w:color w:val="000000"/>
        </w:rPr>
        <w:t>,</w:t>
      </w:r>
    </w:p>
    <w:p>
      <w:pPr>
        <w:pStyle w:val="Normal"/>
        <w:widowControl/>
        <w:spacing w:lineRule="auto" w:line="360" w:before="0" w:after="0"/>
        <w:ind w:left="720" w:firstLine="720"/>
        <w:contextualSpacing/>
        <w:jc w:val="both"/>
        <w:rPr>
          <w:rFonts w:ascii="Calibri" w:hAnsi="Calibri"/>
        </w:rPr>
      </w:pPr>
      <w:r>
        <w:rPr>
          <w:rFonts w:cs="Shruti" w:ascii="Calibri" w:hAnsi="Calibri"/>
          <w:b/>
          <w:bCs/>
          <w:color w:val="000000"/>
        </w:rPr>
        <w:t>Defendant.</w:t>
      </w:r>
    </w:p>
    <w:p>
      <w:pPr>
        <w:pStyle w:val="Normal"/>
        <w:widowControl/>
        <w:spacing w:lineRule="auto" w:line="360" w:before="0" w:after="0"/>
        <w:contextualSpacing/>
        <w:jc w:val="both"/>
        <w:rPr>
          <w:rFonts w:ascii="Calibri" w:hAnsi="Calibri"/>
        </w:rPr>
      </w:pPr>
      <w:r>
        <w:rPr>
          <w:rFonts w:cs="Shruti" w:ascii="Calibri" w:hAnsi="Calibri"/>
          <w:b/>
          <w:bCs/>
          <w:color w:val="000000"/>
        </w:rPr>
        <w:t>_________________________</w:t>
      </w:r>
    </w:p>
    <w:p>
      <w:pPr>
        <w:pStyle w:val="Normal"/>
        <w:jc w:val="center"/>
        <w:rPr>
          <w:rFonts w:ascii="Calibri" w:hAnsi="Calibri"/>
        </w:rPr>
      </w:pPr>
      <w:r>
        <w:rPr>
          <w:rFonts w:ascii="Calibri" w:hAnsi="Calibri"/>
          <w:u w:val="single"/>
        </w:rPr>
        <w:t>PLEA(S) OF GUILTY</w:t>
      </w:r>
    </w:p>
    <w:p>
      <w:pPr>
        <w:pStyle w:val="Normal"/>
        <w:rPr>
          <w:rFonts w:ascii="Calibri" w:hAnsi="Calibri"/>
        </w:rPr>
      </w:pPr>
      <w:r>
        <w:rPr>
          <w:rFonts w:ascii="Calibri" w:hAnsi="Calibri"/>
        </w:rPr>
      </w:r>
    </w:p>
    <w:p>
      <w:pPr>
        <w:pStyle w:val="Normal"/>
        <w:spacing w:lineRule="auto" w:line="360"/>
        <w:jc w:val="both"/>
        <w:rPr>
          <w:rFonts w:ascii="Calibri" w:hAnsi="Calibri"/>
        </w:rPr>
      </w:pPr>
      <w:r>
        <w:rPr>
          <w:rFonts w:ascii="Calibri" w:hAnsi="Calibri"/>
        </w:rPr>
        <w:tab/>
        <w:t>I, ______________________, having been accused in an indictment returned by the _______ 20____, term of the Grand Jury of the Circuit Court of ___________ County, of committing the felony offense(s) of _________________ , desire to enter a plea of guilty to the felony offense of ________________ a provable offense as contained in the indictment.</w:t>
      </w:r>
    </w:p>
    <w:p>
      <w:pPr>
        <w:pStyle w:val="Normal"/>
        <w:spacing w:lineRule="auto" w:line="360"/>
        <w:jc w:val="both"/>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rPr>
      </w:pPr>
      <w:r>
        <w:rPr>
          <w:rFonts w:ascii="Calibri" w:hAnsi="Calibri"/>
        </w:rPr>
        <w:t>____________________</w:t>
      </w:r>
    </w:p>
    <w:p>
      <w:pPr>
        <w:pStyle w:val="Normal"/>
        <w:spacing w:lineRule="auto" w:line="360"/>
        <w:jc w:val="both"/>
        <w:rPr>
          <w:rFonts w:ascii="Calibri" w:hAnsi="Calibri"/>
        </w:rPr>
      </w:pPr>
      <w:r>
        <w:rPr>
          <w:rFonts w:ascii="Calibri" w:hAnsi="Calibri"/>
        </w:rPr>
        <w:t xml:space="preserve">Defendant </w:t>
      </w:r>
      <w:r>
        <w:br w:type="page"/>
      </w:r>
    </w:p>
    <w:p>
      <w:pPr>
        <w:pStyle w:val="Normal"/>
        <w:spacing w:lineRule="auto" w:line="360"/>
        <w:jc w:val="both"/>
        <w:rPr>
          <w:rFonts w:ascii="Calibri" w:hAnsi="Calibri"/>
        </w:rPr>
      </w:pPr>
      <w:r>
        <w:rPr>
          <w:rFonts w:ascii="Calibri" w:hAnsi="Calibri"/>
        </w:rPr>
        <w:tab/>
        <w:t>Before being called upon to enter any plea in this case, I fully understand the following:</w:t>
      </w:r>
    </w:p>
    <w:p>
      <w:pPr>
        <w:pStyle w:val="Normal"/>
        <w:spacing w:lineRule="auto" w:line="360"/>
        <w:jc w:val="both"/>
        <w:rPr>
          <w:rFonts w:ascii="Calibri" w:hAnsi="Calibri"/>
        </w:rPr>
      </w:pPr>
      <w:r>
        <w:rPr>
          <w:rFonts w:ascii="Calibri" w:hAnsi="Calibri"/>
        </w:rPr>
      </w:r>
    </w:p>
    <w:p>
      <w:pPr>
        <w:pStyle w:val="Normal"/>
        <w:ind w:left="1440" w:hanging="0"/>
        <w:rPr>
          <w:rFonts w:ascii="Calibri" w:hAnsi="Calibri"/>
        </w:rPr>
      </w:pPr>
      <w:r>
        <w:rPr>
          <w:rFonts w:ascii="Calibri" w:hAnsi="Calibri"/>
        </w:rPr>
        <w:t>That I have the right to hire an attorney of my choice and that if I cannot afford to hire an attorney, the Court will appoint an attorney qualified in the handling of criminal matters to defend me without any cost;</w:t>
      </w:r>
    </w:p>
    <w:p>
      <w:pPr>
        <w:pStyle w:val="Normal"/>
        <w:rPr>
          <w:rFonts w:ascii="Calibri" w:hAnsi="Calibri"/>
        </w:rPr>
      </w:pPr>
      <w:r>
        <w:rPr>
          <w:rFonts w:ascii="Calibri" w:hAnsi="Calibri"/>
        </w:rPr>
      </w:r>
    </w:p>
    <w:p>
      <w:pPr>
        <w:pStyle w:val="Normal"/>
        <w:ind w:left="1440" w:hanging="0"/>
        <w:rPr>
          <w:rFonts w:ascii="Calibri" w:hAnsi="Calibri"/>
        </w:rPr>
      </w:pPr>
      <w:r>
        <w:rPr>
          <w:rFonts w:ascii="Calibri" w:hAnsi="Calibri"/>
        </w:rPr>
        <w:t>That I have a right to consult with my attorney and have him advise me and prepare a defense;</w:t>
      </w:r>
    </w:p>
    <w:p>
      <w:pPr>
        <w:pStyle w:val="Normal"/>
        <w:rPr>
          <w:rFonts w:ascii="Calibri" w:hAnsi="Calibri"/>
        </w:rPr>
      </w:pPr>
      <w:r>
        <w:rPr>
          <w:rFonts w:ascii="Calibri" w:hAnsi="Calibri"/>
        </w:rPr>
      </w:r>
    </w:p>
    <w:p>
      <w:pPr>
        <w:pStyle w:val="Normal"/>
        <w:ind w:left="1440" w:hanging="0"/>
        <w:rPr>
          <w:rFonts w:ascii="Calibri" w:hAnsi="Calibri"/>
        </w:rPr>
      </w:pPr>
      <w:r>
        <w:rPr>
          <w:rFonts w:ascii="Calibri" w:hAnsi="Calibri"/>
        </w:rPr>
        <w:t>That if I plead not guilty, I would receive a public trial by an impartial jury of twelve (12) persons, but by pleading guilty I would not receive such trial;</w:t>
      </w:r>
    </w:p>
    <w:p>
      <w:pPr>
        <w:pStyle w:val="Normal"/>
        <w:rPr>
          <w:rFonts w:ascii="Calibri" w:hAnsi="Calibri"/>
        </w:rPr>
      </w:pPr>
      <w:r>
        <w:rPr>
          <w:rFonts w:ascii="Calibri" w:hAnsi="Calibri"/>
        </w:rPr>
      </w:r>
    </w:p>
    <w:p>
      <w:pPr>
        <w:pStyle w:val="Normal"/>
        <w:ind w:left="1440" w:hanging="0"/>
        <w:rPr>
          <w:rFonts w:ascii="Calibri" w:hAnsi="Calibri"/>
        </w:rPr>
      </w:pPr>
      <w:r>
        <w:rPr>
          <w:rFonts w:ascii="Calibri" w:hAnsi="Calibri"/>
        </w:rPr>
        <w:t>That I have the right to have the State prove its case beyond a reasonable doubt;</w:t>
      </w:r>
    </w:p>
    <w:p>
      <w:pPr>
        <w:pStyle w:val="Normal"/>
        <w:rPr>
          <w:rFonts w:ascii="Calibri" w:hAnsi="Calibri"/>
        </w:rPr>
      </w:pPr>
      <w:r>
        <w:rPr>
          <w:rFonts w:ascii="Calibri" w:hAnsi="Calibri"/>
        </w:rPr>
      </w:r>
    </w:p>
    <w:p>
      <w:pPr>
        <w:pStyle w:val="Normal"/>
        <w:rPr>
          <w:rFonts w:ascii="Calibri" w:hAnsi="Calibri"/>
        </w:rPr>
      </w:pPr>
      <w:r>
        <w:rPr>
          <w:rFonts w:ascii="Calibri" w:hAnsi="Calibri"/>
        </w:rPr>
        <w:tab/>
        <w:tab/>
        <w:t>That I have the right to remain silent during all proceedings;</w:t>
      </w:r>
    </w:p>
    <w:p>
      <w:pPr>
        <w:pStyle w:val="Normal"/>
        <w:rPr>
          <w:rFonts w:ascii="Calibri" w:hAnsi="Calibri"/>
        </w:rPr>
      </w:pPr>
      <w:r>
        <w:rPr>
          <w:rFonts w:ascii="Calibri" w:hAnsi="Calibri"/>
        </w:rPr>
      </w:r>
    </w:p>
    <w:p>
      <w:pPr>
        <w:pStyle w:val="Normal"/>
        <w:rPr>
          <w:rFonts w:ascii="Calibri" w:hAnsi="Calibri"/>
        </w:rPr>
      </w:pPr>
      <w:r>
        <w:rPr>
          <w:rFonts w:ascii="Calibri" w:hAnsi="Calibri"/>
        </w:rPr>
        <w:tab/>
        <w:tab/>
        <w:t>That I have the right to confront my accusers and cross-examine them;</w:t>
      </w:r>
    </w:p>
    <w:p>
      <w:pPr>
        <w:pStyle w:val="Normal"/>
        <w:rPr>
          <w:rFonts w:ascii="Calibri" w:hAnsi="Calibri"/>
        </w:rPr>
      </w:pPr>
      <w:r>
        <w:rPr>
          <w:rFonts w:ascii="Calibri" w:hAnsi="Calibri"/>
        </w:rPr>
      </w:r>
    </w:p>
    <w:p>
      <w:pPr>
        <w:pStyle w:val="Normal"/>
        <w:ind w:left="1440" w:hanging="0"/>
        <w:rPr>
          <w:rFonts w:ascii="Calibri" w:hAnsi="Calibri"/>
        </w:rPr>
      </w:pPr>
      <w:r>
        <w:rPr>
          <w:rFonts w:ascii="Calibri" w:hAnsi="Calibri"/>
        </w:rPr>
        <w:t>That I have the right to testify in my own defense and to present witnesses in my own defense;</w:t>
      </w:r>
    </w:p>
    <w:p>
      <w:pPr>
        <w:pStyle w:val="Normal"/>
        <w:rPr>
          <w:rFonts w:ascii="Calibri" w:hAnsi="Calibri"/>
        </w:rPr>
      </w:pPr>
      <w:r>
        <w:rPr>
          <w:rFonts w:ascii="Calibri" w:hAnsi="Calibri"/>
        </w:rPr>
      </w:r>
    </w:p>
    <w:p>
      <w:pPr>
        <w:pStyle w:val="Normal"/>
        <w:ind w:left="1440" w:hanging="0"/>
        <w:rPr>
          <w:rFonts w:ascii="Calibri" w:hAnsi="Calibri"/>
        </w:rPr>
      </w:pPr>
      <w:r>
        <w:rPr>
          <w:rFonts w:ascii="Calibri" w:hAnsi="Calibri"/>
        </w:rPr>
        <w:t>That in the event I am convicted by a jury, I have the right to petition for an appeal of said conviction for any errors of law;</w:t>
      </w:r>
    </w:p>
    <w:p>
      <w:pPr>
        <w:pStyle w:val="Normal"/>
        <w:rPr>
          <w:rFonts w:ascii="Calibri" w:hAnsi="Calibri"/>
        </w:rPr>
      </w:pPr>
      <w:r>
        <w:rPr>
          <w:rFonts w:ascii="Calibri" w:hAnsi="Calibri"/>
        </w:rPr>
      </w:r>
    </w:p>
    <w:p>
      <w:pPr>
        <w:pStyle w:val="Normal"/>
        <w:ind w:left="1440" w:hanging="0"/>
        <w:rPr>
          <w:rFonts w:ascii="Calibri" w:hAnsi="Calibri"/>
        </w:rPr>
      </w:pPr>
      <w:r>
        <w:rPr>
          <w:rFonts w:ascii="Calibri" w:hAnsi="Calibri"/>
        </w:rPr>
        <w:t>That I have the right to move the Court to suppress illegally obtained evidence and illegally obtained confessions, if any; and</w:t>
      </w:r>
    </w:p>
    <w:p>
      <w:pPr>
        <w:pStyle w:val="Normal"/>
        <w:rPr>
          <w:rFonts w:ascii="Calibri" w:hAnsi="Calibri"/>
        </w:rPr>
      </w:pPr>
      <w:r>
        <w:rPr>
          <w:rFonts w:ascii="Calibri" w:hAnsi="Calibri"/>
        </w:rPr>
      </w:r>
    </w:p>
    <w:p>
      <w:pPr>
        <w:pStyle w:val="Normal"/>
        <w:ind w:left="1440" w:hanging="0"/>
        <w:rPr>
          <w:rFonts w:ascii="Calibri" w:hAnsi="Calibri"/>
        </w:rPr>
      </w:pPr>
      <w:r>
        <w:rPr>
          <w:rFonts w:ascii="Calibri" w:hAnsi="Calibri"/>
        </w:rPr>
        <w:t>That I have the right to challenge in the trial Court and on appeal all pre-trial proceedings, but by pleading guilty, I would waive all pre-trial defects with regard to, among others, my arrest, the gathering of evidence and prior confessions, as well as, all-non-jurisdiction defects in this criminal proceeding.</w:t>
      </w:r>
    </w:p>
    <w:p>
      <w:pPr>
        <w:pStyle w:val="Normal"/>
        <w:rPr>
          <w:rFonts w:ascii="Calibri" w:hAnsi="Calibri"/>
        </w:rPr>
      </w:pPr>
      <w:r>
        <w:rPr>
          <w:rFonts w:ascii="Calibri" w:hAnsi="Calibri"/>
        </w:rPr>
      </w:r>
    </w:p>
    <w:p>
      <w:pPr>
        <w:pStyle w:val="Normal"/>
        <w:spacing w:lineRule="auto" w:line="360"/>
        <w:jc w:val="both"/>
        <w:rPr>
          <w:rFonts w:ascii="Calibri" w:hAnsi="Calibri"/>
        </w:rPr>
      </w:pPr>
      <w:r>
        <w:rPr>
          <w:rFonts w:ascii="Calibri" w:hAnsi="Calibri"/>
        </w:rPr>
        <w:tab/>
        <w:t>Having read and understood my foregoing rights and further understanding that any plea bargaining which appears in the record of this case is not binding upon the Court</w:t>
      </w:r>
    </w:p>
    <w:p>
      <w:pPr>
        <w:pStyle w:val="Normal"/>
        <w:spacing w:lineRule="auto" w:line="360"/>
        <w:jc w:val="both"/>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rPr>
      </w:pPr>
      <w:r>
        <w:rPr>
          <w:rFonts w:ascii="Calibri" w:hAnsi="Calibri"/>
        </w:rPr>
        <w:tab/>
        <w:tab/>
        <w:tab/>
        <w:tab/>
        <w:tab/>
        <w:tab/>
        <w:tab/>
        <w:t>_________________________</w:t>
      </w:r>
    </w:p>
    <w:p>
      <w:pPr>
        <w:pStyle w:val="Normal"/>
        <w:spacing w:lineRule="auto" w:line="360"/>
        <w:jc w:val="both"/>
        <w:rPr>
          <w:rFonts w:ascii="Calibri" w:hAnsi="Calibri"/>
        </w:rPr>
      </w:pPr>
      <w:r>
        <w:rPr>
          <w:rFonts w:ascii="Calibri" w:hAnsi="Calibri"/>
        </w:rPr>
        <w:tab/>
        <w:tab/>
        <w:tab/>
        <w:tab/>
        <w:tab/>
        <w:tab/>
        <w:tab/>
        <w:tab/>
        <w:t xml:space="preserve">Defendant </w:t>
      </w:r>
      <w:r>
        <w:br w:type="page"/>
      </w:r>
    </w:p>
    <w:p>
      <w:pPr>
        <w:pStyle w:val="Normal"/>
        <w:spacing w:lineRule="auto" w:line="360"/>
        <w:jc w:val="both"/>
        <w:rPr>
          <w:rFonts w:ascii="Calibri" w:hAnsi="Calibri"/>
        </w:rPr>
      </w:pPr>
      <w:r>
        <w:rPr>
          <w:rFonts w:ascii="Calibri" w:hAnsi="Calibri"/>
        </w:rPr>
        <w:t>with respect to punishment or probation and understanding that in the event I should plead guilty to the felony offense of ___________________________, I could be sentenced to the penitentiary for a period of ________________ years, it is still my intention and desire to enter a plea of guilty.</w:t>
      </w:r>
    </w:p>
    <w:p>
      <w:pPr>
        <w:pStyle w:val="Normal"/>
        <w:spacing w:lineRule="auto" w:line="360"/>
        <w:jc w:val="both"/>
        <w:rPr>
          <w:rFonts w:ascii="Calibri" w:hAnsi="Calibri"/>
        </w:rPr>
      </w:pPr>
      <w:r>
        <w:rPr>
          <w:rFonts w:ascii="Calibri" w:hAnsi="Calibri"/>
        </w:rPr>
        <w:tab/>
        <w:t>Therefore, in the presence of ______________, my counsel, who has, to my total satisfaction, represented and advised me in this case and who has fully explained the nature and meaning of the charges contained in the indictment against me and having received a copy of the indictment before being called upon to plead, I hereby enter a plea of guilty to the felony offense of _____________________, a provable offense as contained in the indictment.</w:t>
      </w:r>
    </w:p>
    <w:p>
      <w:pPr>
        <w:pStyle w:val="Normal"/>
        <w:spacing w:lineRule="auto" w:line="360"/>
        <w:jc w:val="both"/>
        <w:rPr>
          <w:rFonts w:ascii="Calibri" w:hAnsi="Calibri"/>
        </w:rPr>
      </w:pPr>
      <w:r>
        <w:rPr>
          <w:rFonts w:ascii="Calibri" w:hAnsi="Calibri"/>
        </w:rPr>
      </w:r>
    </w:p>
    <w:p>
      <w:pPr>
        <w:pStyle w:val="Normal"/>
        <w:rPr>
          <w:rFonts w:ascii="Calibri" w:hAnsi="Calibri"/>
        </w:rPr>
      </w:pPr>
      <w:r>
        <w:rPr>
          <w:rFonts w:ascii="Calibri" w:hAnsi="Calibri"/>
        </w:rPr>
        <w:t>_______________________________</w:t>
        <w:tab/>
        <w:tab/>
        <w:tab/>
        <w:t>______________________</w:t>
      </w:r>
    </w:p>
    <w:p>
      <w:pPr>
        <w:pStyle w:val="Normal"/>
        <w:rPr>
          <w:rFonts w:ascii="Calibri" w:hAnsi="Calibri"/>
        </w:rPr>
      </w:pPr>
      <w:r>
        <w:rPr>
          <w:rFonts w:ascii="Calibri" w:hAnsi="Calibri"/>
        </w:rPr>
        <w:tab/>
        <w:tab/>
        <w:t>Defendant</w:t>
        <w:tab/>
        <w:tab/>
        <w:tab/>
        <w:tab/>
        <w:tab/>
        <w:tab/>
        <w:t xml:space="preserve">       Date</w:t>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rPr>
      </w:pPr>
      <w:r>
        <w:rPr>
          <w:rFonts w:ascii="Calibri" w:hAnsi="Calibri"/>
        </w:rPr>
        <w:t>_______________________________</w:t>
        <w:tab/>
        <w:tab/>
        <w:tab/>
        <w:t>_______________________</w:t>
      </w:r>
    </w:p>
    <w:p>
      <w:pPr>
        <w:pStyle w:val="Normal"/>
        <w:rPr>
          <w:rFonts w:ascii="Calibri" w:hAnsi="Calibri"/>
        </w:rPr>
      </w:pPr>
      <w:r>
        <w:rPr>
          <w:rFonts w:ascii="Calibri" w:hAnsi="Calibri"/>
        </w:rPr>
        <w:tab/>
        <w:t>Counsel for Defendant</w:t>
        <w:tab/>
        <w:tab/>
        <w:tab/>
        <w:tab/>
        <w:tab/>
        <w:t xml:space="preserve">      Witness</w:t>
      </w:r>
    </w:p>
    <w:p>
      <w:pPr>
        <w:pStyle w:val="Normal"/>
        <w:rPr>
          <w:rFonts w:ascii="Calibri" w:hAnsi="Calibri"/>
        </w:rPr>
      </w:pPr>
      <w:r>
        <w:rPr>
          <w:rFonts w:ascii="Calibri" w:hAnsi="Calibri"/>
        </w:rPr>
      </w:r>
    </w:p>
    <w:p>
      <w:pPr>
        <w:pStyle w:val="Normal"/>
        <w:widowControl/>
        <w:spacing w:lineRule="auto" w:line="360"/>
        <w:jc w:val="both"/>
        <w:rPr/>
      </w:pPr>
      <w:r>
        <w:rPr/>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0"/>
      </w:pPr>
    </w:lvl>
    <w:lvl w:ilvl="1">
      <w:start w:val="1"/>
      <w:numFmt w:val="lowerLetter"/>
      <w:lvlText w:val="%2."/>
      <w:lvlJc w:val="left"/>
      <w:pPr>
        <w:ind w:left="1080" w:hanging="0"/>
      </w:pPr>
    </w:lvl>
    <w:lvl w:ilvl="2">
      <w:start w:val="1"/>
      <w:numFmt w:val="lowerRoman"/>
      <w:lvlText w:val="%3."/>
      <w:lvlJc w:val="left"/>
      <w:pPr>
        <w:ind w:left="1440" w:hanging="0"/>
      </w:pPr>
    </w:lvl>
    <w:lvl w:ilvl="3">
      <w:start w:val="1"/>
      <w:numFmt w:val="decimal"/>
      <w:lvlText w:val="%4."/>
      <w:lvlJc w:val="left"/>
      <w:pPr>
        <w:ind w:left="1800" w:hanging="0"/>
      </w:pPr>
    </w:lvl>
    <w:lvl w:ilvl="4">
      <w:start w:val="1"/>
      <w:numFmt w:val="lowerLetter"/>
      <w:lvlText w:val="%5."/>
      <w:lvlJc w:val="left"/>
      <w:pPr>
        <w:ind w:left="2160" w:hanging="0"/>
      </w:pPr>
    </w:lvl>
    <w:lvl w:ilvl="5">
      <w:start w:val="1"/>
      <w:numFmt w:val="lowerRoman"/>
      <w:lvlText w:val="%6."/>
      <w:lvlJc w:val="left"/>
      <w:pPr>
        <w:ind w:left="2520" w:hanging="0"/>
      </w:pPr>
    </w:lvl>
    <w:lvl w:ilvl="6">
      <w:start w:val="1"/>
      <w:numFmt w:val="decimal"/>
      <w:lvlText w:val="%7."/>
      <w:lvlJc w:val="left"/>
      <w:pPr>
        <w:ind w:left="2880" w:hanging="0"/>
      </w:pPr>
    </w:lvl>
    <w:lvl w:ilvl="7">
      <w:start w:val="1"/>
      <w:numFmt w:val="lowerLetter"/>
      <w:lvlText w:val="%8."/>
      <w:lvlJc w:val="left"/>
      <w:pPr>
        <w:ind w:left="3240" w:hanging="0"/>
      </w:pPr>
    </w:lvl>
    <w:lvl w:ilvl="8">
      <w:start w:val="1"/>
      <w:numFmt w:val="none"/>
      <w:suff w:val="nothing"/>
      <w:lvlText w:val=""/>
      <w:lvlJc w:val="left"/>
      <w:pPr>
        <w:ind w:left="3600" w:hanging="0"/>
      </w:pPr>
    </w:lvl>
  </w:abstractNum>
  <w:abstractNum w:abstractNumId="2">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0"/>
        <w:szCs w:val="24"/>
        <w:lang w:val="en-US" w:eastAsia="zh-CN" w:bidi="hi-IN"/>
      </w:rPr>
    </w:rPrDefault>
    <w:pPrDefault>
      <w:pPr/>
    </w:pPrDefault>
  </w:docDefaults>
  <w:style w:type="paragraph" w:styleId="Normal">
    <w:name w:val="Normal"/>
    <w:qFormat/>
    <w:pPr>
      <w:widowControl/>
      <w:bidi w:val="0"/>
      <w:jc w:val="left"/>
    </w:pPr>
    <w:rPr>
      <w:rFonts w:ascii="Liberation Serif" w:hAnsi="Liberation Serif" w:eastAsia="SimSun" w:cs="Mangal"/>
      <w:color w:val="00000A"/>
      <w:kern w:val="2"/>
      <w:sz w:val="24"/>
      <w:szCs w:val="24"/>
      <w:lang w:val="en-US" w:eastAsia="zh-CN" w:bidi="hi-IN"/>
    </w:rPr>
  </w:style>
  <w:style w:type="character" w:styleId="Appleconver">
    <w:name w:val="apple-conver"/>
    <w:qFormat/>
    <w:rPr>
      <w:color w:val="000000"/>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Level1">
    <w:name w:val="_level1"/>
    <w:basedOn w:val="Normal"/>
    <w:qFormat/>
    <w:pPr>
      <w:tabs>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right" w:pos="9000" w:leader="none"/>
      </w:tabs>
      <w:ind w:left="720" w:hanging="360"/>
      <w:outlineLvl w:val="0"/>
    </w:pPr>
    <w:rPr/>
  </w:style>
  <w:style w:type="paragraph" w:styleId="ListParagraph">
    <w:name w:val="List Paragraph"/>
    <w:basedOn w:val="Normal"/>
    <w:qFormat/>
    <w:pPr>
      <w:spacing w:before="0" w:after="0"/>
      <w:ind w:left="720" w:hanging="0"/>
      <w:contextualSpacing/>
    </w:pPr>
    <w:rPr/>
  </w:style>
  <w:style w:type="paragraph" w:styleId="Level2">
    <w:name w:val="_level2"/>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s>
      <w:ind w:left="1440" w:hanging="360"/>
      <w:outlineLvl w:val="1"/>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17</TotalTime>
  <Application>LibreOffice/5.4.3.2$Windows_X86_64 LibreOffice_project/92a7159f7e4af62137622921e809f8546db437e5</Application>
  <Pages>7</Pages>
  <Words>1602</Words>
  <Characters>8474</Characters>
  <CharactersWithSpaces>10206</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2018-01-30T15:32:27Z</dcterms:created>
  <dc:creator/>
  <dc:description/>
  <dc:language>en-US</dc:language>
  <cp:lastModifiedBy/>
  <dcterms:modified xsi:type="dcterms:W3CDTF">2018-01-31T12:43:54Z</dcterms:modified>
  <cp:revision>5</cp:revision>
  <dc:subject/>
  <dc:title/>
</cp:coreProperties>
</file>