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17960" w14:textId="77777777" w:rsidR="001F709D" w:rsidRDefault="001F709D" w:rsidP="001F709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159A2FEB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72D0E41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STATE OF WEST VIRGINIA,</w:t>
      </w:r>
    </w:p>
    <w:p w14:paraId="7688C32E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7B4A74E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6883553E" w14:textId="77777777" w:rsidR="001F709D" w:rsidRDefault="003A6CB5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</w:pPr>
      <w:r>
        <w:t>v</w:t>
      </w:r>
      <w:r w:rsidR="001F709D">
        <w:t>.</w:t>
      </w:r>
      <w:r w:rsidR="001F709D">
        <w:tab/>
      </w:r>
      <w:r w:rsidR="001F709D">
        <w:tab/>
      </w:r>
      <w:r w:rsidR="001F709D">
        <w:tab/>
      </w:r>
      <w:r w:rsidR="001F709D">
        <w:tab/>
      </w:r>
      <w:r w:rsidR="001F709D">
        <w:tab/>
      </w:r>
      <w:r w:rsidR="001F709D">
        <w:tab/>
      </w:r>
      <w:r w:rsidR="001F709D">
        <w:tab/>
      </w:r>
      <w:r w:rsidR="001F709D">
        <w:tab/>
        <w:t xml:space="preserve">CASE # [ </w:t>
      </w:r>
      <w:r w:rsidR="001F709D">
        <w:rPr>
          <w:i/>
          <w:iCs/>
        </w:rPr>
        <w:t xml:space="preserve">case </w:t>
      </w:r>
      <w:proofErr w:type="gramStart"/>
      <w:r w:rsidR="001F709D">
        <w:rPr>
          <w:i/>
          <w:iCs/>
        </w:rPr>
        <w:t>number</w:t>
      </w:r>
      <w:r w:rsidR="001F709D">
        <w:t xml:space="preserve"> ]</w:t>
      </w:r>
      <w:proofErr w:type="gramEnd"/>
    </w:p>
    <w:p w14:paraId="116A19BF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2E6A6F48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43BEE27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A2C3592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</w:t>
      </w:r>
    </w:p>
    <w:p w14:paraId="1D0FEEFE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jc w:val="both"/>
      </w:pPr>
      <w:r>
        <w:t>DEFENDANT.</w:t>
      </w:r>
    </w:p>
    <w:p w14:paraId="07504EA8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2EE64857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3720C1E" w14:textId="77777777" w:rsidR="001F709D" w:rsidRPr="003A6CB5" w:rsidRDefault="001F709D" w:rsidP="001F709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</w:r>
      <w:r w:rsidRPr="003A6CB5">
        <w:rPr>
          <w:b/>
          <w:bCs/>
        </w:rPr>
        <w:t>MOTION FOR WORK RELEASE</w:t>
      </w:r>
      <w:r w:rsidRPr="003A6CB5">
        <w:fldChar w:fldCharType="begin"/>
      </w:r>
      <w:r w:rsidRPr="003A6CB5">
        <w:instrText>tc \l2 "</w:instrText>
      </w:r>
      <w:r w:rsidRPr="003A6CB5">
        <w:rPr>
          <w:b/>
          <w:bCs/>
        </w:rPr>
        <w:instrText>MOTION FOR WORK RELEASE</w:instrText>
      </w:r>
      <w:r w:rsidRPr="003A6CB5">
        <w:fldChar w:fldCharType="end"/>
      </w:r>
    </w:p>
    <w:p w14:paraId="5947C4EC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315A6C66" w14:textId="1F5F3389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W</w:t>
      </w:r>
      <w:r w:rsidR="00324D2B">
        <w:t>. V</w:t>
      </w:r>
      <w:r w:rsidR="00324D2B" w:rsidRPr="00324D2B">
        <w:rPr>
          <w:smallCaps/>
        </w:rPr>
        <w:t>a</w:t>
      </w:r>
      <w:r w:rsidR="00324D2B">
        <w:t>.</w:t>
      </w:r>
      <w:r>
        <w:t xml:space="preserve"> Code, </w:t>
      </w:r>
      <w:r w:rsidR="00324D2B">
        <w:t>§</w:t>
      </w:r>
      <w:r>
        <w:t xml:space="preserve">§ 62-11A-1, </w:t>
      </w:r>
      <w:bookmarkStart w:id="0" w:name="_GoBack"/>
      <w:r w:rsidRPr="00452D90">
        <w:rPr>
          <w:i/>
        </w:rPr>
        <w:t>et. seq</w:t>
      </w:r>
      <w:bookmarkEnd w:id="0"/>
      <w:r>
        <w:t xml:space="preserve">., grant to the Defendant the privilege of leaving </w:t>
      </w:r>
      <w:proofErr w:type="gramStart"/>
      <w:r>
        <w:t xml:space="preserve">[  </w:t>
      </w:r>
      <w:r>
        <w:rPr>
          <w:i/>
          <w:iCs/>
        </w:rPr>
        <w:t>jail</w:t>
      </w:r>
      <w:proofErr w:type="gramEnd"/>
      <w:r>
        <w:rPr>
          <w:i/>
          <w:iCs/>
        </w:rPr>
        <w:t xml:space="preserve"> or home incarceration</w:t>
      </w:r>
      <w:r>
        <w:t xml:space="preserve">  ] during all necessary and reasonable hours to work at [ </w:t>
      </w:r>
      <w:r>
        <w:rPr>
          <w:i/>
          <w:iCs/>
        </w:rPr>
        <w:t>his/her</w:t>
      </w:r>
      <w:r>
        <w:t xml:space="preserve"> ] employment.</w:t>
      </w:r>
    </w:p>
    <w:p w14:paraId="74FD56A6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In support of this motion, the Defendant asserts that [ </w:t>
      </w:r>
      <w:r>
        <w:rPr>
          <w:i/>
          <w:iCs/>
        </w:rPr>
        <w:t>he/she</w:t>
      </w:r>
      <w:r>
        <w:t xml:space="preserve"> ] has been sentenced to a term of confinement of [</w:t>
      </w:r>
      <w:r>
        <w:rPr>
          <w:i/>
          <w:iCs/>
        </w:rPr>
        <w:t xml:space="preserve"> length of jail or home incarceration sentence</w:t>
      </w:r>
      <w:r>
        <w:t xml:space="preserve"> ] for the offense of [  </w:t>
      </w:r>
      <w:r>
        <w:rPr>
          <w:i/>
          <w:iCs/>
        </w:rPr>
        <w:t>nature of offense</w:t>
      </w:r>
      <w:r>
        <w:t xml:space="preserve"> ]; that [ </w:t>
      </w:r>
      <w:r>
        <w:rPr>
          <w:i/>
          <w:iCs/>
        </w:rPr>
        <w:t>he/she</w:t>
      </w:r>
      <w:r>
        <w:t xml:space="preserve"> ] is gainfully employed by [ </w:t>
      </w:r>
      <w:r>
        <w:rPr>
          <w:i/>
          <w:iCs/>
        </w:rPr>
        <w:t>employer and address of employer</w:t>
      </w:r>
      <w:r>
        <w:t xml:space="preserve"> ]; and that it would be in the interest of justice to permit the Defendant to continue such employment during [ </w:t>
      </w:r>
      <w:r>
        <w:rPr>
          <w:i/>
          <w:iCs/>
        </w:rPr>
        <w:t>his/her</w:t>
      </w:r>
      <w:r>
        <w:t xml:space="preserve"> ] period of incarceration.</w:t>
      </w:r>
    </w:p>
    <w:p w14:paraId="35F21717" w14:textId="77777777" w:rsidR="001F709D" w:rsidRDefault="001F709D" w:rsidP="001F70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Therefore, the Defendant requests that the Honorable Court grant the relief requested in this motion and permit the Defendant to work at [ </w:t>
      </w:r>
      <w:r>
        <w:rPr>
          <w:i/>
          <w:iCs/>
        </w:rPr>
        <w:t>his/her</w:t>
      </w:r>
      <w:r>
        <w:t xml:space="preserve"> ] regular employment during [</w:t>
      </w:r>
      <w:r>
        <w:rPr>
          <w:i/>
          <w:iCs/>
        </w:rPr>
        <w:t>his/her</w:t>
      </w:r>
      <w:r>
        <w:t>] term of confinement.</w:t>
      </w:r>
    </w:p>
    <w:p w14:paraId="236C9FB4" w14:textId="77777777" w:rsidR="003A6CB5" w:rsidRDefault="003A6CB5" w:rsidP="003A6CB5">
      <w:pPr>
        <w:ind w:firstLine="480"/>
        <w:jc w:val="both"/>
      </w:pPr>
      <w:r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193787C5" w14:textId="77777777" w:rsidR="003A6CB5" w:rsidRDefault="003A6CB5" w:rsidP="003A6CB5">
      <w:pPr>
        <w:ind w:firstLine="480"/>
        <w:jc w:val="both"/>
      </w:pPr>
    </w:p>
    <w:p w14:paraId="02606012" w14:textId="77777777" w:rsidR="003A6CB5" w:rsidRDefault="003A6CB5" w:rsidP="003A6CB5">
      <w:pPr>
        <w:jc w:val="both"/>
      </w:pPr>
    </w:p>
    <w:p w14:paraId="46523B4D" w14:textId="77777777" w:rsidR="003A6CB5" w:rsidRDefault="003A6CB5" w:rsidP="003A6CB5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14:paraId="5BB9CB9F" w14:textId="77777777" w:rsidR="003A6CB5" w:rsidRDefault="003A6CB5" w:rsidP="003A6CB5">
      <w:pPr>
        <w:ind w:firstLine="5760"/>
        <w:jc w:val="both"/>
      </w:pPr>
      <w:r>
        <w:t>By Counsel</w:t>
      </w:r>
    </w:p>
    <w:p w14:paraId="01C56AA8" w14:textId="77777777" w:rsidR="003A6CB5" w:rsidRDefault="003A6CB5" w:rsidP="003A6CB5">
      <w:pPr>
        <w:jc w:val="both"/>
      </w:pPr>
    </w:p>
    <w:p w14:paraId="0D9964FC" w14:textId="77777777" w:rsidR="003A6CB5" w:rsidRDefault="003A6CB5" w:rsidP="003A6CB5">
      <w:pPr>
        <w:jc w:val="both"/>
      </w:pPr>
    </w:p>
    <w:p w14:paraId="50C3C2A2" w14:textId="77777777" w:rsidR="003A6CB5" w:rsidRDefault="003A6CB5" w:rsidP="003A6CB5">
      <w:pPr>
        <w:jc w:val="both"/>
      </w:pPr>
    </w:p>
    <w:p w14:paraId="010E9C58" w14:textId="77777777" w:rsidR="003A6CB5" w:rsidRDefault="003A6CB5" w:rsidP="003A6CB5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E83546C" wp14:editId="1F4A977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698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B43C9" id="Rectangle 29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Q2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BLnFQ2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8908721" w14:textId="77777777" w:rsidR="003A6CB5" w:rsidRDefault="003A6CB5" w:rsidP="003A6CB5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14:paraId="4B9CC871" w14:textId="77777777" w:rsidR="003A6CB5" w:rsidRDefault="003A6CB5" w:rsidP="003A6CB5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14:paraId="58C27905" w14:textId="77777777" w:rsidR="003A6CB5" w:rsidRDefault="003A6CB5" w:rsidP="003A6CB5">
      <w:pPr>
        <w:jc w:val="both"/>
      </w:pPr>
      <w:r>
        <w:t>Counsel for Defendant</w:t>
      </w:r>
    </w:p>
    <w:p w14:paraId="37A98E6E" w14:textId="77777777" w:rsidR="003A6CB5" w:rsidRDefault="003A6CB5" w:rsidP="003A6CB5"/>
    <w:p w14:paraId="7EC9F516" w14:textId="77777777" w:rsidR="003A6CB5" w:rsidRDefault="003A6CB5" w:rsidP="003A6CB5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4CC591C" w14:textId="77777777" w:rsidR="005009A7" w:rsidRDefault="00452D90" w:rsidP="003A6C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09D"/>
    <w:rsid w:val="000839E5"/>
    <w:rsid w:val="00087A52"/>
    <w:rsid w:val="001F709D"/>
    <w:rsid w:val="00324D2B"/>
    <w:rsid w:val="003A6CB5"/>
    <w:rsid w:val="00452D90"/>
    <w:rsid w:val="00656BE9"/>
    <w:rsid w:val="008F5753"/>
    <w:rsid w:val="00A0185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D697"/>
  <w15:docId w15:val="{41A28CAA-884E-4209-8E04-B0F1A307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09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Bono, Henry T</dc:creator>
  <cp:lastModifiedBy>Evans, Robert F</cp:lastModifiedBy>
  <cp:revision>4</cp:revision>
  <dcterms:created xsi:type="dcterms:W3CDTF">2018-04-06T18:28:00Z</dcterms:created>
  <dcterms:modified xsi:type="dcterms:W3CDTF">2018-06-11T19:17:00Z</dcterms:modified>
</cp:coreProperties>
</file>