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884" w:rsidRDefault="002B4884" w:rsidP="002B48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 THE CIRCUIT COURT OF </w:t>
      </w:r>
      <w:proofErr w:type="gramStart"/>
      <w:r>
        <w:rPr>
          <w:rFonts w:ascii="Times New Roman" w:hAnsi="Times New Roman" w:cs="Times New Roman"/>
          <w:sz w:val="24"/>
          <w:szCs w:val="24"/>
        </w:rPr>
        <w:t xml:space="preserve">[ </w:t>
      </w:r>
      <w:r w:rsidRPr="00285E8D">
        <w:rPr>
          <w:rFonts w:ascii="Times New Roman" w:hAnsi="Times New Roman" w:cs="Times New Roman"/>
          <w:i/>
          <w:sz w:val="24"/>
          <w:szCs w:val="24"/>
        </w:rPr>
        <w:t>county</w:t>
      </w:r>
      <w:proofErr w:type="gramEnd"/>
      <w:r>
        <w:rPr>
          <w:rFonts w:ascii="Times New Roman" w:hAnsi="Times New Roman" w:cs="Times New Roman"/>
          <w:sz w:val="24"/>
          <w:szCs w:val="24"/>
        </w:rPr>
        <w:t xml:space="preserve"> ] COUNTY, WEST VIRGINIA</w:t>
      </w: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r>
        <w:rPr>
          <w:rFonts w:ascii="Times New Roman" w:hAnsi="Times New Roman" w:cs="Times New Roman"/>
          <w:sz w:val="24"/>
          <w:szCs w:val="24"/>
        </w:rPr>
        <w:t>STATE OF WEST VIRGINIA,</w:t>
      </w: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CASE # </w:t>
      </w:r>
      <w:proofErr w:type="gramStart"/>
      <w:r>
        <w:rPr>
          <w:rFonts w:ascii="Times New Roman" w:hAnsi="Times New Roman" w:cs="Times New Roman"/>
          <w:sz w:val="24"/>
          <w:szCs w:val="24"/>
        </w:rPr>
        <w:t xml:space="preserve">[ </w:t>
      </w:r>
      <w:r w:rsidRPr="00285E8D">
        <w:rPr>
          <w:rFonts w:ascii="Times New Roman" w:hAnsi="Times New Roman" w:cs="Times New Roman"/>
          <w:i/>
          <w:sz w:val="24"/>
          <w:szCs w:val="24"/>
        </w:rPr>
        <w:t>case</w:t>
      </w:r>
      <w:proofErr w:type="gramEnd"/>
      <w:r w:rsidRPr="00285E8D">
        <w:rPr>
          <w:rFonts w:ascii="Times New Roman" w:hAnsi="Times New Roman" w:cs="Times New Roman"/>
          <w:i/>
          <w:sz w:val="24"/>
          <w:szCs w:val="24"/>
        </w:rPr>
        <w:t xml:space="preserve"> number</w:t>
      </w:r>
      <w:r>
        <w:rPr>
          <w:rFonts w:ascii="Times New Roman" w:hAnsi="Times New Roman" w:cs="Times New Roman"/>
          <w:sz w:val="24"/>
          <w:szCs w:val="24"/>
        </w:rPr>
        <w:t xml:space="preserve"> ]</w:t>
      </w:r>
    </w:p>
    <w:p w:rsidR="002B4884" w:rsidRDefault="002B4884" w:rsidP="002B48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2B4884">
        <w:rPr>
          <w:rFonts w:ascii="Times New Roman" w:hAnsi="Times New Roman" w:cs="Times New Roman"/>
          <w:i/>
          <w:sz w:val="24"/>
          <w:szCs w:val="24"/>
        </w:rPr>
        <w:t>judge’s</w:t>
      </w:r>
      <w:proofErr w:type="gramEnd"/>
      <w:r w:rsidRPr="002B4884">
        <w:rPr>
          <w:rFonts w:ascii="Times New Roman" w:hAnsi="Times New Roman" w:cs="Times New Roman"/>
          <w:i/>
          <w:sz w:val="24"/>
          <w:szCs w:val="24"/>
        </w:rPr>
        <w:t xml:space="preserve"> name</w:t>
      </w:r>
      <w:r>
        <w:rPr>
          <w:rFonts w:ascii="Times New Roman" w:hAnsi="Times New Roman" w:cs="Times New Roman"/>
          <w:sz w:val="24"/>
          <w:szCs w:val="24"/>
        </w:rPr>
        <w:t xml:space="preserve"> ], JUDGE</w:t>
      </w: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85E8D">
        <w:rPr>
          <w:rFonts w:ascii="Times New Roman" w:hAnsi="Times New Roman" w:cs="Times New Roman"/>
          <w:i/>
          <w:sz w:val="24"/>
          <w:szCs w:val="24"/>
        </w:rPr>
        <w:t>client’s</w:t>
      </w:r>
      <w:proofErr w:type="gramEnd"/>
      <w:r w:rsidRPr="00285E8D">
        <w:rPr>
          <w:rFonts w:ascii="Times New Roman" w:hAnsi="Times New Roman" w:cs="Times New Roman"/>
          <w:i/>
          <w:sz w:val="24"/>
          <w:szCs w:val="24"/>
        </w:rPr>
        <w:t xml:space="preserve"> name</w:t>
      </w:r>
      <w:r>
        <w:rPr>
          <w:rFonts w:ascii="Times New Roman" w:hAnsi="Times New Roman" w:cs="Times New Roman"/>
          <w:sz w:val="24"/>
          <w:szCs w:val="24"/>
        </w:rPr>
        <w:t xml:space="preserve"> ],</w:t>
      </w:r>
    </w:p>
    <w:p w:rsidR="002B4884" w:rsidRDefault="002B4884" w:rsidP="002B488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w:t>
      </w: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p>
    <w:p w:rsidR="002B4884" w:rsidRDefault="002B4884" w:rsidP="002B4884">
      <w:pPr>
        <w:spacing w:after="0" w:line="240" w:lineRule="auto"/>
        <w:rPr>
          <w:rFonts w:ascii="Times New Roman" w:hAnsi="Times New Roman" w:cs="Times New Roman"/>
          <w:sz w:val="24"/>
          <w:szCs w:val="24"/>
        </w:rPr>
      </w:pPr>
    </w:p>
    <w:p w:rsidR="002B4884" w:rsidRPr="002B4884" w:rsidRDefault="002B4884" w:rsidP="002B4884">
      <w:pPr>
        <w:spacing w:after="0" w:line="240" w:lineRule="auto"/>
        <w:jc w:val="center"/>
        <w:rPr>
          <w:rFonts w:ascii="Times New Roman" w:hAnsi="Times New Roman" w:cs="Times New Roman"/>
          <w:b/>
          <w:sz w:val="24"/>
          <w:szCs w:val="24"/>
        </w:rPr>
      </w:pPr>
      <w:r w:rsidRPr="002B4884">
        <w:rPr>
          <w:rFonts w:ascii="Times New Roman" w:hAnsi="Times New Roman" w:cs="Times New Roman"/>
          <w:b/>
          <w:sz w:val="24"/>
          <w:szCs w:val="24"/>
        </w:rPr>
        <w:t xml:space="preserve">CERTIFICATE OF COUNSEL </w:t>
      </w:r>
    </w:p>
    <w:p w:rsidR="002B4884" w:rsidRPr="00131F85" w:rsidRDefault="002B4884" w:rsidP="002B4884">
      <w:pPr>
        <w:spacing w:after="0" w:line="240" w:lineRule="auto"/>
        <w:jc w:val="center"/>
        <w:rPr>
          <w:rFonts w:ascii="Times New Roman" w:hAnsi="Times New Roman" w:cs="Times New Roman"/>
          <w:b/>
          <w:sz w:val="24"/>
          <w:szCs w:val="24"/>
        </w:rPr>
      </w:pPr>
      <w:r w:rsidRPr="00131F85">
        <w:rPr>
          <w:rFonts w:ascii="Times New Roman" w:hAnsi="Times New Roman" w:cs="Times New Roman"/>
          <w:b/>
          <w:sz w:val="24"/>
          <w:szCs w:val="24"/>
        </w:rPr>
        <w:t>IN SUPPORT OF MOTION FOR DISQUALIFICATION</w:t>
      </w:r>
    </w:p>
    <w:p w:rsidR="002B4884" w:rsidRDefault="002B4884" w:rsidP="002B4884">
      <w:pPr>
        <w:spacing w:after="0" w:line="240" w:lineRule="auto"/>
        <w:jc w:val="center"/>
        <w:rPr>
          <w:rFonts w:ascii="Times New Roman" w:hAnsi="Times New Roman" w:cs="Times New Roman"/>
          <w:b/>
          <w:sz w:val="24"/>
          <w:szCs w:val="24"/>
          <w:u w:val="single"/>
        </w:rPr>
      </w:pPr>
    </w:p>
    <w:p w:rsidR="002B4884" w:rsidRDefault="002B4884" w:rsidP="001E08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 xml:space="preserve">[ </w:t>
      </w:r>
      <w:r w:rsidRPr="002B4884">
        <w:rPr>
          <w:rFonts w:ascii="Times New Roman" w:hAnsi="Times New Roman" w:cs="Times New Roman"/>
          <w:i/>
          <w:sz w:val="24"/>
          <w:szCs w:val="24"/>
        </w:rPr>
        <w:t>counsel’s</w:t>
      </w:r>
      <w:proofErr w:type="gramEnd"/>
      <w:r w:rsidRPr="002B4884">
        <w:rPr>
          <w:rFonts w:ascii="Times New Roman" w:hAnsi="Times New Roman" w:cs="Times New Roman"/>
          <w:i/>
          <w:sz w:val="24"/>
          <w:szCs w:val="24"/>
        </w:rPr>
        <w:t xml:space="preserve"> name</w:t>
      </w:r>
      <w:r>
        <w:rPr>
          <w:rFonts w:ascii="Times New Roman" w:hAnsi="Times New Roman" w:cs="Times New Roman"/>
          <w:sz w:val="24"/>
          <w:szCs w:val="24"/>
        </w:rPr>
        <w:t xml:space="preserve"> ], Counsel for Defendant herein, verifies and affirms the following:</w:t>
      </w:r>
    </w:p>
    <w:p w:rsidR="002B4884" w:rsidRDefault="002B4884" w:rsidP="001E081E">
      <w:pPr>
        <w:spacing w:after="0" w:line="240" w:lineRule="auto"/>
        <w:rPr>
          <w:rFonts w:ascii="Times New Roman" w:hAnsi="Times New Roman" w:cs="Times New Roman"/>
          <w:sz w:val="24"/>
          <w:szCs w:val="24"/>
        </w:rPr>
      </w:pPr>
    </w:p>
    <w:p w:rsidR="001E081E" w:rsidRPr="008E5A64" w:rsidRDefault="002B4884" w:rsidP="008E5A64">
      <w:pPr>
        <w:pStyle w:val="ListParagraph"/>
        <w:numPr>
          <w:ilvl w:val="0"/>
          <w:numId w:val="1"/>
        </w:numPr>
        <w:spacing w:after="0" w:line="480" w:lineRule="exact"/>
        <w:jc w:val="both"/>
        <w:rPr>
          <w:rFonts w:ascii="Times New Roman" w:hAnsi="Times New Roman" w:cs="Times New Roman"/>
          <w:sz w:val="24"/>
          <w:szCs w:val="24"/>
        </w:rPr>
      </w:pPr>
      <w:r w:rsidRPr="008E5A64">
        <w:rPr>
          <w:rFonts w:ascii="Times New Roman" w:hAnsi="Times New Roman" w:cs="Times New Roman"/>
          <w:sz w:val="24"/>
          <w:szCs w:val="24"/>
        </w:rPr>
        <w:t>That I prepared and have read the attached Motion for Disqualification;</w:t>
      </w:r>
    </w:p>
    <w:p w:rsidR="001E081E" w:rsidRPr="008E5A64" w:rsidRDefault="002B4884" w:rsidP="008E5A64">
      <w:pPr>
        <w:pStyle w:val="ListParagraph"/>
        <w:numPr>
          <w:ilvl w:val="0"/>
          <w:numId w:val="1"/>
        </w:numPr>
        <w:spacing w:after="0" w:line="480" w:lineRule="exact"/>
        <w:jc w:val="both"/>
        <w:rPr>
          <w:rFonts w:ascii="Times New Roman" w:hAnsi="Times New Roman" w:cs="Times New Roman"/>
          <w:sz w:val="24"/>
          <w:szCs w:val="24"/>
        </w:rPr>
      </w:pPr>
      <w:r w:rsidRPr="008E5A64">
        <w:rPr>
          <w:rFonts w:ascii="Times New Roman" w:hAnsi="Times New Roman" w:cs="Times New Roman"/>
          <w:sz w:val="24"/>
          <w:szCs w:val="24"/>
        </w:rPr>
        <w:t>That to the best of my knowledge, information, and belief formed after reasonable inquiry, the motion is well grounded in fact and is warranted by existing law or by a good-faith argument for the extension, modification, or reversal of existing law;</w:t>
      </w:r>
    </w:p>
    <w:p w:rsidR="001E081E" w:rsidRPr="008E5A64" w:rsidRDefault="002B4884" w:rsidP="008E5A64">
      <w:pPr>
        <w:pStyle w:val="ListParagraph"/>
        <w:numPr>
          <w:ilvl w:val="0"/>
          <w:numId w:val="1"/>
        </w:numPr>
        <w:spacing w:after="0" w:line="480" w:lineRule="exact"/>
        <w:jc w:val="both"/>
        <w:rPr>
          <w:rFonts w:ascii="Times New Roman" w:hAnsi="Times New Roman" w:cs="Times New Roman"/>
          <w:sz w:val="24"/>
          <w:szCs w:val="24"/>
        </w:rPr>
      </w:pPr>
      <w:r w:rsidRPr="008E5A64">
        <w:rPr>
          <w:rFonts w:ascii="Times New Roman" w:hAnsi="Times New Roman" w:cs="Times New Roman"/>
          <w:sz w:val="24"/>
          <w:szCs w:val="24"/>
        </w:rPr>
        <w:t>That there is evidence in the matter herein sufficient to support disqualification; and</w:t>
      </w:r>
    </w:p>
    <w:p w:rsidR="002B4884" w:rsidRDefault="002B4884" w:rsidP="008E5A64">
      <w:pPr>
        <w:pStyle w:val="ListParagraph"/>
        <w:numPr>
          <w:ilvl w:val="0"/>
          <w:numId w:val="1"/>
        </w:numPr>
        <w:spacing w:after="0" w:line="480" w:lineRule="exact"/>
        <w:jc w:val="both"/>
        <w:rPr>
          <w:rFonts w:ascii="Times New Roman" w:hAnsi="Times New Roman" w:cs="Times New Roman"/>
          <w:sz w:val="24"/>
          <w:szCs w:val="24"/>
        </w:rPr>
      </w:pPr>
      <w:r>
        <w:rPr>
          <w:rFonts w:ascii="Times New Roman" w:hAnsi="Times New Roman" w:cs="Times New Roman"/>
          <w:sz w:val="24"/>
          <w:szCs w:val="24"/>
        </w:rPr>
        <w:t>That this motion is not interposed for any improper purpose, such as to harass or to cause unnecessary delay or needless increase in the cost of litigation.</w:t>
      </w:r>
    </w:p>
    <w:p w:rsidR="002B4884" w:rsidRDefault="002B4884" w:rsidP="008E5A64">
      <w:pPr>
        <w:spacing w:after="0" w:line="480" w:lineRule="exact"/>
        <w:rPr>
          <w:rFonts w:ascii="Times New Roman" w:hAnsi="Times New Roman" w:cs="Times New Roman"/>
          <w:sz w:val="24"/>
          <w:szCs w:val="24"/>
        </w:rPr>
      </w:pPr>
    </w:p>
    <w:p w:rsidR="00131F85" w:rsidRPr="00131F85" w:rsidRDefault="00131F85" w:rsidP="00131F85">
      <w:pPr>
        <w:spacing w:after="0" w:line="240" w:lineRule="auto"/>
        <w:ind w:firstLine="360"/>
        <w:rPr>
          <w:rFonts w:ascii="Times New Roman" w:hAnsi="Times New Roman" w:cs="Times New Roman"/>
          <w:sz w:val="24"/>
          <w:szCs w:val="24"/>
        </w:rPr>
      </w:pPr>
      <w:proofErr w:type="gramStart"/>
      <w:r>
        <w:rPr>
          <w:rFonts w:ascii="Times New Roman" w:hAnsi="Times New Roman" w:cs="Times New Roman"/>
          <w:sz w:val="24"/>
          <w:szCs w:val="24"/>
        </w:rPr>
        <w:t xml:space="preserve">Dated this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day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rPr>
        <w:t>.</w:t>
      </w:r>
      <w:proofErr w:type="gramEnd"/>
    </w:p>
    <w:p w:rsidR="00131F85" w:rsidRDefault="00131F85" w:rsidP="002B4884">
      <w:pPr>
        <w:spacing w:after="0" w:line="240" w:lineRule="auto"/>
        <w:rPr>
          <w:rFonts w:ascii="Times New Roman" w:hAnsi="Times New Roman" w:cs="Times New Roman"/>
          <w:sz w:val="24"/>
          <w:szCs w:val="24"/>
        </w:rPr>
      </w:pPr>
    </w:p>
    <w:p w:rsid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7F513F" w:rsidRP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bookmarkStart w:id="0" w:name="_GoBack"/>
      <w:bookmarkEnd w:id="0"/>
    </w:p>
    <w:p w:rsidR="007F513F" w:rsidRP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19" w:lineRule="exact"/>
        <w:jc w:val="both"/>
        <w:rPr>
          <w:rFonts w:ascii="Times New Roman" w:eastAsia="Times New Roman" w:hAnsi="Times New Roman" w:cs="Times New Roman"/>
          <w:sz w:val="24"/>
          <w:szCs w:val="24"/>
        </w:rPr>
      </w:pPr>
      <w:r w:rsidRPr="007F513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1" layoutInCell="0" allowOverlap="1" wp14:anchorId="30EBE9E8" wp14:editId="65792A18">
                <wp:simplePos x="0" y="0"/>
                <wp:positionH relativeFrom="page">
                  <wp:posOffset>914400</wp:posOffset>
                </wp:positionH>
                <wp:positionV relativeFrom="paragraph">
                  <wp:posOffset>0</wp:posOffset>
                </wp:positionV>
                <wp:extent cx="2286000" cy="12065"/>
                <wp:effectExtent l="0" t="254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7F513F" w:rsidRP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2880"/>
        <w:jc w:val="both"/>
        <w:rPr>
          <w:rFonts w:ascii="Times New Roman" w:eastAsia="Times New Roman" w:hAnsi="Times New Roman" w:cs="Times New Roman"/>
          <w:sz w:val="24"/>
          <w:szCs w:val="24"/>
        </w:rPr>
      </w:pPr>
      <w:proofErr w:type="gramStart"/>
      <w:r w:rsidRPr="007F513F">
        <w:rPr>
          <w:rFonts w:ascii="Times New Roman" w:eastAsia="Times New Roman" w:hAnsi="Times New Roman" w:cs="Times New Roman"/>
          <w:sz w:val="24"/>
          <w:szCs w:val="24"/>
        </w:rPr>
        <w:t xml:space="preserve">[ </w:t>
      </w:r>
      <w:r w:rsidRPr="007F513F">
        <w:rPr>
          <w:rFonts w:ascii="Times New Roman" w:eastAsia="Times New Roman" w:hAnsi="Times New Roman" w:cs="Times New Roman"/>
          <w:i/>
          <w:iCs/>
          <w:sz w:val="24"/>
          <w:szCs w:val="24"/>
        </w:rPr>
        <w:t>counsel</w:t>
      </w:r>
      <w:proofErr w:type="gramEnd"/>
      <w:r w:rsidRPr="007F513F">
        <w:rPr>
          <w:rFonts w:ascii="Times New Roman" w:eastAsia="Times New Roman" w:hAnsi="Times New Roman" w:cs="Times New Roman"/>
          <w:i/>
          <w:iCs/>
          <w:sz w:val="24"/>
          <w:szCs w:val="24"/>
        </w:rPr>
        <w:t xml:space="preserve"> name and bar #</w:t>
      </w:r>
      <w:r w:rsidRPr="007F513F">
        <w:rPr>
          <w:rFonts w:ascii="Times New Roman" w:eastAsia="Times New Roman" w:hAnsi="Times New Roman" w:cs="Times New Roman"/>
          <w:sz w:val="24"/>
          <w:szCs w:val="24"/>
        </w:rPr>
        <w:tab/>
        <w:t>]</w:t>
      </w:r>
    </w:p>
    <w:p w:rsidR="007F513F" w:rsidRPr="007F513F" w:rsidRDefault="007F513F" w:rsidP="007F5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2880"/>
        <w:jc w:val="both"/>
        <w:rPr>
          <w:rFonts w:ascii="Times New Roman" w:eastAsia="Times New Roman" w:hAnsi="Times New Roman" w:cs="Times New Roman"/>
          <w:sz w:val="24"/>
          <w:szCs w:val="24"/>
        </w:rPr>
      </w:pPr>
      <w:proofErr w:type="gramStart"/>
      <w:r w:rsidRPr="007F513F">
        <w:rPr>
          <w:rFonts w:ascii="Times New Roman" w:eastAsia="Times New Roman" w:hAnsi="Times New Roman" w:cs="Times New Roman"/>
          <w:sz w:val="24"/>
          <w:szCs w:val="24"/>
        </w:rPr>
        <w:t xml:space="preserve">[ </w:t>
      </w:r>
      <w:r w:rsidRPr="007F513F">
        <w:rPr>
          <w:rFonts w:ascii="Times New Roman" w:eastAsia="Times New Roman" w:hAnsi="Times New Roman" w:cs="Times New Roman"/>
          <w:i/>
          <w:iCs/>
          <w:sz w:val="24"/>
          <w:szCs w:val="24"/>
        </w:rPr>
        <w:t>address</w:t>
      </w:r>
      <w:proofErr w:type="gramEnd"/>
      <w:r w:rsidRPr="007F513F">
        <w:rPr>
          <w:rFonts w:ascii="Times New Roman" w:eastAsia="Times New Roman" w:hAnsi="Times New Roman" w:cs="Times New Roman"/>
          <w:sz w:val="24"/>
          <w:szCs w:val="24"/>
        </w:rPr>
        <w:tab/>
      </w:r>
      <w:r w:rsidRPr="007F513F">
        <w:rPr>
          <w:rFonts w:ascii="Times New Roman" w:eastAsia="Times New Roman" w:hAnsi="Times New Roman" w:cs="Times New Roman"/>
          <w:sz w:val="24"/>
          <w:szCs w:val="24"/>
        </w:rPr>
        <w:tab/>
      </w:r>
      <w:r w:rsidRPr="007F513F">
        <w:rPr>
          <w:rFonts w:ascii="Times New Roman" w:eastAsia="Times New Roman" w:hAnsi="Times New Roman" w:cs="Times New Roman"/>
          <w:sz w:val="24"/>
          <w:szCs w:val="24"/>
        </w:rPr>
        <w:tab/>
        <w:t>]</w:t>
      </w:r>
    </w:p>
    <w:p w:rsidR="002836A6" w:rsidRDefault="007F513F" w:rsidP="007F513F">
      <w:r w:rsidRPr="007F513F">
        <w:rPr>
          <w:rFonts w:ascii="Times New Roman" w:eastAsia="Times New Roman" w:hAnsi="Times New Roman" w:cs="Times New Roman"/>
          <w:sz w:val="24"/>
          <w:szCs w:val="24"/>
        </w:rPr>
        <w:t>Counsel for Defendant</w:t>
      </w:r>
    </w:p>
    <w:p w:rsidR="002836A6" w:rsidRDefault="002836A6"/>
    <w:p w:rsidR="002836A6" w:rsidRDefault="002836A6"/>
    <w:p w:rsidR="002836A6" w:rsidRDefault="002836A6"/>
    <w:p w:rsidR="002836A6" w:rsidRDefault="002836A6"/>
    <w:p w:rsidR="002836A6" w:rsidRDefault="002836A6"/>
    <w:p w:rsidR="002836A6" w:rsidRDefault="002836A6"/>
    <w:p w:rsidR="002836A6" w:rsidRDefault="002836A6"/>
    <w:p w:rsidR="002836A6" w:rsidRDefault="002836A6"/>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STATE OF WEST VIRGINIA,</w:t>
      </w: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COUNTY OF </w:t>
      </w:r>
      <w:proofErr w:type="gramStart"/>
      <w:r>
        <w:rPr>
          <w:rFonts w:ascii="Times New Roman" w:hAnsi="Times New Roman" w:cs="Times New Roman"/>
          <w:sz w:val="24"/>
          <w:szCs w:val="24"/>
        </w:rPr>
        <w:t xml:space="preserve">[ </w:t>
      </w:r>
      <w:r w:rsidRPr="002836A6">
        <w:rPr>
          <w:rFonts w:ascii="Times New Roman" w:hAnsi="Times New Roman" w:cs="Times New Roman"/>
          <w:i/>
          <w:sz w:val="24"/>
          <w:szCs w:val="24"/>
        </w:rPr>
        <w:t>county</w:t>
      </w:r>
      <w:proofErr w:type="gramEnd"/>
      <w:r>
        <w:rPr>
          <w:rFonts w:ascii="Times New Roman" w:hAnsi="Times New Roman" w:cs="Times New Roman"/>
          <w:sz w:val="24"/>
          <w:szCs w:val="24"/>
        </w:rPr>
        <w:t xml:space="preserve"> ], </w:t>
      </w:r>
      <w:r w:rsidR="00131F85">
        <w:rPr>
          <w:rFonts w:ascii="Times New Roman" w:hAnsi="Times New Roman" w:cs="Times New Roman"/>
          <w:sz w:val="24"/>
          <w:szCs w:val="24"/>
        </w:rPr>
        <w:t xml:space="preserve">to </w:t>
      </w:r>
      <w:r>
        <w:rPr>
          <w:rFonts w:ascii="Times New Roman" w:hAnsi="Times New Roman" w:cs="Times New Roman"/>
          <w:sz w:val="24"/>
          <w:szCs w:val="24"/>
        </w:rPr>
        <w:t>wit:</w:t>
      </w:r>
    </w:p>
    <w:p w:rsidR="002836A6" w:rsidRDefault="002836A6" w:rsidP="002836A6">
      <w:pPr>
        <w:spacing w:after="0" w:line="240" w:lineRule="auto"/>
        <w:rPr>
          <w:rFonts w:ascii="Times New Roman" w:hAnsi="Times New Roman" w:cs="Times New Roman"/>
          <w:sz w:val="24"/>
          <w:szCs w:val="24"/>
        </w:rPr>
      </w:pPr>
    </w:p>
    <w:p w:rsidR="002836A6" w:rsidRDefault="002836A6" w:rsidP="008E5A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 </w:t>
      </w:r>
      <w:r w:rsidRPr="002836A6">
        <w:rPr>
          <w:rFonts w:ascii="Times New Roman" w:hAnsi="Times New Roman" w:cs="Times New Roman"/>
          <w:i/>
          <w:sz w:val="24"/>
          <w:szCs w:val="24"/>
        </w:rPr>
        <w:t>counsel’s name</w:t>
      </w:r>
      <w:r>
        <w:rPr>
          <w:rFonts w:ascii="Times New Roman" w:hAnsi="Times New Roman" w:cs="Times New Roman"/>
          <w:sz w:val="24"/>
          <w:szCs w:val="24"/>
        </w:rPr>
        <w:t xml:space="preserve"> ], being first duly sworn, do hereby state that the facts and allegations contained in the foregoing motion are true, except so far as they are stated to be based upon information and belief, and that so far as they are stated to be based upon information and belief, are believed to be true.</w:t>
      </w: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2836A6">
        <w:rPr>
          <w:rFonts w:ascii="Times New Roman" w:hAnsi="Times New Roman" w:cs="Times New Roman"/>
          <w:i/>
          <w:sz w:val="24"/>
          <w:szCs w:val="24"/>
        </w:rPr>
        <w:t>counsel’s</w:t>
      </w:r>
      <w:proofErr w:type="gramEnd"/>
      <w:r w:rsidRPr="002836A6">
        <w:rPr>
          <w:rFonts w:ascii="Times New Roman" w:hAnsi="Times New Roman" w:cs="Times New Roman"/>
          <w:i/>
          <w:sz w:val="24"/>
          <w:szCs w:val="24"/>
        </w:rPr>
        <w:t xml:space="preserve"> name</w:t>
      </w:r>
      <w:r>
        <w:rPr>
          <w:rFonts w:ascii="Times New Roman" w:hAnsi="Times New Roman" w:cs="Times New Roman"/>
          <w:sz w:val="24"/>
          <w:szCs w:val="24"/>
        </w:rPr>
        <w:t xml:space="preserve"> ]</w:t>
      </w: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t>Taken, sworn to and subscribed before me this ____ day of _________________, 20___.</w:t>
      </w: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Default="002836A6" w:rsidP="002836A6">
      <w:pPr>
        <w:spacing w:after="0" w:line="240" w:lineRule="auto"/>
        <w:rPr>
          <w:rFonts w:ascii="Times New Roman" w:hAnsi="Times New Roman" w:cs="Times New Roman"/>
          <w:sz w:val="24"/>
          <w:szCs w:val="24"/>
        </w:rPr>
      </w:pPr>
    </w:p>
    <w:p w:rsidR="002836A6" w:rsidRPr="002836A6" w:rsidRDefault="002836A6" w:rsidP="002836A6">
      <w:pPr>
        <w:spacing w:after="0" w:line="240" w:lineRule="auto"/>
        <w:rPr>
          <w:rFonts w:ascii="Times New Roman" w:hAnsi="Times New Roman" w:cs="Times New Roman"/>
          <w:sz w:val="24"/>
          <w:szCs w:val="24"/>
        </w:rPr>
      </w:pPr>
      <w:r>
        <w:rPr>
          <w:rFonts w:ascii="Times New Roman" w:hAnsi="Times New Roman" w:cs="Times New Roman"/>
          <w:sz w:val="24"/>
          <w:szCs w:val="24"/>
        </w:rPr>
        <w:tab/>
        <w:t>My Commission expires _______________________________________.</w:t>
      </w:r>
    </w:p>
    <w:sectPr w:rsidR="002836A6" w:rsidRPr="00283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0023"/>
    <w:multiLevelType w:val="hybridMultilevel"/>
    <w:tmpl w:val="BDAAA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84"/>
    <w:rsid w:val="00131F85"/>
    <w:rsid w:val="001E081E"/>
    <w:rsid w:val="002836A6"/>
    <w:rsid w:val="002B4884"/>
    <w:rsid w:val="007F513F"/>
    <w:rsid w:val="008E5A64"/>
    <w:rsid w:val="0094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E0A3-2939-4F26-AE02-AE749097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Adams</dc:creator>
  <cp:lastModifiedBy>David Zehnder</cp:lastModifiedBy>
  <cp:revision>2</cp:revision>
  <dcterms:created xsi:type="dcterms:W3CDTF">2018-04-06T15:16:00Z</dcterms:created>
  <dcterms:modified xsi:type="dcterms:W3CDTF">2018-04-06T15:16:00Z</dcterms:modified>
</cp:coreProperties>
</file>