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C79153" w14:textId="77777777" w:rsidR="00A02097" w:rsidRDefault="00A02097" w:rsidP="00A02097">
      <w:pPr>
        <w:tabs>
          <w:tab w:val="center" w:pos="4680"/>
        </w:tabs>
        <w:jc w:val="center"/>
      </w:pPr>
      <w:r>
        <w:t>IN THE CIRCUIT COURT OF [</w:t>
      </w:r>
      <w:r>
        <w:rPr>
          <w:i/>
          <w:iCs/>
        </w:rPr>
        <w:t>county</w:t>
      </w:r>
      <w:r>
        <w:t>] COUNTY, WEST VIRGINIA</w:t>
      </w:r>
    </w:p>
    <w:p w14:paraId="151EED1B" w14:textId="77777777" w:rsidR="00A02097" w:rsidRDefault="00A02097" w:rsidP="00A02097">
      <w:pPr>
        <w:jc w:val="both"/>
        <w:rPr>
          <w:b/>
          <w:bCs/>
        </w:rPr>
      </w:pPr>
    </w:p>
    <w:p w14:paraId="5E7AD104" w14:textId="77777777" w:rsidR="00A02097" w:rsidRDefault="00A02097" w:rsidP="00A02097">
      <w:pPr>
        <w:jc w:val="both"/>
      </w:pPr>
    </w:p>
    <w:p w14:paraId="28B166BD" w14:textId="77777777" w:rsidR="00A02097" w:rsidRDefault="00A02097" w:rsidP="00A02097">
      <w:pPr>
        <w:jc w:val="both"/>
      </w:pPr>
      <w:r>
        <w:t>STATE OF WEST VIRGINIA,</w:t>
      </w:r>
    </w:p>
    <w:p w14:paraId="38BF23CC" w14:textId="77777777" w:rsidR="00A02097" w:rsidRDefault="00A02097" w:rsidP="00A02097">
      <w:pPr>
        <w:jc w:val="both"/>
      </w:pPr>
    </w:p>
    <w:p w14:paraId="17CD195C" w14:textId="77777777" w:rsidR="00A02097" w:rsidRDefault="00A02097" w:rsidP="00A02097">
      <w:pPr>
        <w:jc w:val="both"/>
      </w:pPr>
    </w:p>
    <w:p w14:paraId="3252A681" w14:textId="77777777" w:rsidR="00A02097" w:rsidRDefault="00A02097" w:rsidP="00A02097">
      <w:pPr>
        <w:tabs>
          <w:tab w:val="left" w:pos="-1440"/>
        </w:tabs>
        <w:ind w:left="5760" w:hanging="5760"/>
        <w:jc w:val="both"/>
      </w:pPr>
      <w:r>
        <w:t>v.</w:t>
      </w:r>
      <w:r>
        <w:tab/>
        <w:t>[</w:t>
      </w:r>
      <w:r>
        <w:rPr>
          <w:i/>
          <w:iCs/>
        </w:rPr>
        <w:t>case number</w:t>
      </w:r>
      <w:r>
        <w:t>]</w:t>
      </w:r>
    </w:p>
    <w:p w14:paraId="27CA72AA" w14:textId="77777777" w:rsidR="00A02097" w:rsidRDefault="00A02097" w:rsidP="00A02097">
      <w:pPr>
        <w:ind w:firstLine="5760"/>
        <w:jc w:val="both"/>
      </w:pPr>
      <w:r>
        <w:t>Hon. [</w:t>
      </w:r>
      <w:r>
        <w:rPr>
          <w:i/>
          <w:iCs/>
        </w:rPr>
        <w:t>name</w:t>
      </w:r>
      <w:r>
        <w:t>]</w:t>
      </w:r>
    </w:p>
    <w:p w14:paraId="1C9DA865" w14:textId="77777777" w:rsidR="00A02097" w:rsidRDefault="00A02097" w:rsidP="00A02097">
      <w:pPr>
        <w:jc w:val="both"/>
      </w:pPr>
    </w:p>
    <w:p w14:paraId="6751ECDA" w14:textId="77777777" w:rsidR="00A02097" w:rsidRDefault="00A02097" w:rsidP="00A02097">
      <w:pPr>
        <w:jc w:val="both"/>
      </w:pPr>
      <w:r>
        <w:t>[</w:t>
      </w:r>
      <w:r>
        <w:rPr>
          <w:i/>
          <w:iCs/>
        </w:rPr>
        <w:t>name-all caps</w:t>
      </w:r>
      <w:r>
        <w:t>],</w:t>
      </w:r>
    </w:p>
    <w:p w14:paraId="4CF84FF2" w14:textId="77777777" w:rsidR="00A02097" w:rsidRDefault="00A02097" w:rsidP="00A02097">
      <w:pPr>
        <w:jc w:val="both"/>
      </w:pPr>
      <w:r>
        <w:tab/>
      </w:r>
      <w:r>
        <w:tab/>
        <w:t>Defendant.</w:t>
      </w:r>
    </w:p>
    <w:p w14:paraId="6D1FCE34" w14:textId="77777777" w:rsidR="00A02097" w:rsidRDefault="00A02097" w:rsidP="00A02097">
      <w:pPr>
        <w:jc w:val="both"/>
      </w:pPr>
    </w:p>
    <w:p w14:paraId="5272864B" w14:textId="77777777" w:rsidR="0026368D" w:rsidRDefault="0026368D" w:rsidP="00A02097">
      <w:pPr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</w:pPr>
    </w:p>
    <w:p w14:paraId="0E96D858" w14:textId="77777777" w:rsidR="0026368D" w:rsidRDefault="0026368D" w:rsidP="00A02097">
      <w:pPr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</w:pPr>
    </w:p>
    <w:p w14:paraId="4BF66D6D" w14:textId="77777777" w:rsidR="0026368D" w:rsidRDefault="0026368D" w:rsidP="00A02097">
      <w:pPr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</w:pPr>
    </w:p>
    <w:p w14:paraId="47D0D70C" w14:textId="6092E120" w:rsidR="0026368D" w:rsidRPr="00A02097" w:rsidRDefault="003E0FC2" w:rsidP="00A02097">
      <w:pPr>
        <w:tabs>
          <w:tab w:val="center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jc w:val="center"/>
        <w:rPr>
          <w:u w:val="single"/>
        </w:rPr>
      </w:pPr>
      <w:r w:rsidRPr="00A02097">
        <w:rPr>
          <w:b/>
          <w:bCs/>
          <w:u w:val="single"/>
        </w:rPr>
        <w:t xml:space="preserve">MOTION TO WAIVE </w:t>
      </w:r>
      <w:r w:rsidR="0026368D" w:rsidRPr="00A02097">
        <w:rPr>
          <w:b/>
          <w:bCs/>
          <w:u w:val="single"/>
        </w:rPr>
        <w:t>JURY TRIAL</w:t>
      </w:r>
      <w:r w:rsidRPr="00A02097">
        <w:rPr>
          <w:b/>
          <w:bCs/>
          <w:u w:val="single"/>
        </w:rPr>
        <w:t xml:space="preserve"> AND SET BENCH TRIAL</w:t>
      </w:r>
    </w:p>
    <w:p w14:paraId="31D6C924" w14:textId="77777777" w:rsidR="0026368D" w:rsidRDefault="0026368D" w:rsidP="00A02097">
      <w:pPr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</w:pPr>
    </w:p>
    <w:p w14:paraId="17EF457E" w14:textId="563C5BFF" w:rsidR="0026368D" w:rsidRDefault="0026368D" w:rsidP="00A02097">
      <w:pPr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spacing w:after="120" w:line="480" w:lineRule="exact"/>
        <w:ind w:firstLine="720"/>
      </w:pPr>
      <w:r>
        <w:t>On this date came Defendant, [</w:t>
      </w:r>
      <w:r>
        <w:rPr>
          <w:i/>
          <w:iCs/>
        </w:rPr>
        <w:t>name</w:t>
      </w:r>
      <w:r w:rsidR="00A02097">
        <w:rPr>
          <w:iCs/>
        </w:rPr>
        <w:t>]</w:t>
      </w:r>
      <w:r>
        <w:t>, by Counsel, [</w:t>
      </w:r>
      <w:r>
        <w:rPr>
          <w:i/>
          <w:iCs/>
        </w:rPr>
        <w:t>name</w:t>
      </w:r>
      <w:r>
        <w:t>], and moved th</w:t>
      </w:r>
      <w:r w:rsidR="00A02097">
        <w:t>is</w:t>
      </w:r>
      <w:r>
        <w:t xml:space="preserve"> Honorable Court, pursuant to West Virginia Code §56-6-11, as amended, and Rule 23</w:t>
      </w:r>
      <w:r w:rsidR="003E0FC2">
        <w:t xml:space="preserve">(a) </w:t>
      </w:r>
      <w:r>
        <w:t xml:space="preserve">of the West Virginia Rules of Criminal Procedure, for leave to waive Defendant’s right to a jury trial in the captioned </w:t>
      </w:r>
      <w:proofErr w:type="gramStart"/>
      <w:r>
        <w:t>matter</w:t>
      </w:r>
      <w:r w:rsidR="003E0FC2">
        <w:t>, and</w:t>
      </w:r>
      <w:proofErr w:type="gramEnd"/>
      <w:r w:rsidR="003E0FC2">
        <w:t xml:space="preserve"> set a bench trial in it</w:t>
      </w:r>
      <w:r>
        <w:t>.</w:t>
      </w:r>
    </w:p>
    <w:p w14:paraId="14F10F18" w14:textId="7F00E9D4" w:rsidR="0026368D" w:rsidRDefault="00A02097" w:rsidP="00A02097">
      <w:pPr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</w:pPr>
      <w:r>
        <w:t>Dated this ___ day of [</w:t>
      </w:r>
      <w:r>
        <w:rPr>
          <w:i/>
        </w:rPr>
        <w:t>month, year</w:t>
      </w:r>
      <w:r>
        <w:t>].</w:t>
      </w:r>
    </w:p>
    <w:p w14:paraId="7EDCBB72" w14:textId="77777777" w:rsidR="0026368D" w:rsidRDefault="001B2444" w:rsidP="00A02097">
      <w:pPr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52879FA" w14:textId="77777777" w:rsidR="00A02097" w:rsidRDefault="00A02097" w:rsidP="00A02097">
      <w:pPr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640"/>
        </w:tabs>
        <w:spacing w:line="480" w:lineRule="auto"/>
        <w:jc w:val="both"/>
      </w:pPr>
    </w:p>
    <w:p w14:paraId="1CDC23A5" w14:textId="77777777" w:rsidR="00A02097" w:rsidRDefault="00A02097" w:rsidP="00A02097">
      <w:pPr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ind w:firstLine="5880"/>
        <w:jc w:val="both"/>
      </w:pPr>
      <w:r>
        <w:t>[</w:t>
      </w:r>
      <w:r>
        <w:rPr>
          <w:i/>
          <w:iCs/>
        </w:rPr>
        <w:t>defendant</w:t>
      </w:r>
      <w:r>
        <w:t>],</w:t>
      </w:r>
    </w:p>
    <w:p w14:paraId="445030C8" w14:textId="77777777" w:rsidR="00A02097" w:rsidRDefault="00A02097" w:rsidP="00A02097">
      <w:pPr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ind w:firstLine="5880"/>
        <w:jc w:val="both"/>
        <w:rPr>
          <w:b/>
          <w:bCs/>
        </w:rPr>
      </w:pPr>
      <w:r>
        <w:t>By Counsel</w:t>
      </w:r>
    </w:p>
    <w:p w14:paraId="536C3934" w14:textId="77777777" w:rsidR="00A02097" w:rsidRDefault="00A02097" w:rsidP="00A02097">
      <w:pPr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jc w:val="both"/>
        <w:rPr>
          <w:b/>
          <w:bCs/>
        </w:rPr>
      </w:pPr>
    </w:p>
    <w:p w14:paraId="79DB63D7" w14:textId="77777777" w:rsidR="00A02097" w:rsidRDefault="00A02097" w:rsidP="00A02097">
      <w:pPr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jc w:val="both"/>
        <w:rPr>
          <w:b/>
          <w:bCs/>
        </w:rPr>
      </w:pPr>
    </w:p>
    <w:p w14:paraId="70923B25" w14:textId="77777777" w:rsidR="00A02097" w:rsidRDefault="00A02097" w:rsidP="00A02097">
      <w:pPr>
        <w:keepNext/>
        <w:keepLines/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jc w:val="both"/>
        <w:rPr>
          <w:b/>
          <w:bCs/>
        </w:rPr>
      </w:pPr>
      <w:r>
        <w:rPr>
          <w:b/>
          <w:bCs/>
        </w:rPr>
        <w:t>_____________________________</w:t>
      </w:r>
    </w:p>
    <w:p w14:paraId="34F3E703" w14:textId="77777777" w:rsidR="00A02097" w:rsidRDefault="00A02097" w:rsidP="00A02097">
      <w:pPr>
        <w:keepNext/>
        <w:keepLines/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ind w:left="2880" w:hanging="2880"/>
        <w:jc w:val="both"/>
      </w:pPr>
      <w:r>
        <w:t>[</w:t>
      </w:r>
      <w:r>
        <w:rPr>
          <w:i/>
          <w:iCs/>
        </w:rPr>
        <w:t>counsel name</w:t>
      </w:r>
      <w:r>
        <w:t>] [</w:t>
      </w:r>
      <w:r>
        <w:rPr>
          <w:i/>
        </w:rPr>
        <w:t>bar number</w:t>
      </w:r>
      <w:r>
        <w:t>]</w:t>
      </w:r>
    </w:p>
    <w:p w14:paraId="0BF23F93" w14:textId="77777777" w:rsidR="00A02097" w:rsidRDefault="00A02097" w:rsidP="00A02097">
      <w:pPr>
        <w:keepNext/>
        <w:keepLines/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ind w:left="2880" w:hanging="2880"/>
        <w:jc w:val="both"/>
      </w:pPr>
      <w:r>
        <w:t>[</w:t>
      </w:r>
      <w:r>
        <w:rPr>
          <w:i/>
        </w:rPr>
        <w:t>address</w:t>
      </w:r>
      <w:r>
        <w:t>]</w:t>
      </w:r>
    </w:p>
    <w:p w14:paraId="677DA9F1" w14:textId="77777777" w:rsidR="00A02097" w:rsidRDefault="00A02097" w:rsidP="00A02097">
      <w:pPr>
        <w:keepNext/>
        <w:keepLines/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ind w:left="2880" w:hanging="2880"/>
        <w:jc w:val="both"/>
      </w:pPr>
      <w:r>
        <w:t>[</w:t>
      </w:r>
      <w:r>
        <w:rPr>
          <w:i/>
        </w:rPr>
        <w:t>phone number</w:t>
      </w:r>
      <w:r>
        <w:t>]</w:t>
      </w:r>
    </w:p>
    <w:p w14:paraId="5AED5D96" w14:textId="77777777" w:rsidR="00A02097" w:rsidRDefault="00A02097" w:rsidP="00A02097">
      <w:pPr>
        <w:keepNext/>
        <w:keepLines/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ind w:left="2880" w:hanging="2880"/>
        <w:jc w:val="both"/>
      </w:pPr>
      <w:r>
        <w:t>[</w:t>
      </w:r>
      <w:r>
        <w:rPr>
          <w:i/>
        </w:rPr>
        <w:t>email address</w:t>
      </w:r>
      <w:r>
        <w:t>]</w:t>
      </w:r>
    </w:p>
    <w:p w14:paraId="5F2C37EE" w14:textId="77777777" w:rsidR="00A02097" w:rsidRDefault="00A02097" w:rsidP="00A02097">
      <w:pPr>
        <w:keepLines/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jc w:val="both"/>
      </w:pPr>
      <w:r>
        <w:t>Counsel for Defendant</w:t>
      </w:r>
    </w:p>
    <w:p w14:paraId="78D749DF" w14:textId="39EBC670" w:rsidR="005009A7" w:rsidRDefault="00A02097" w:rsidP="00A02097">
      <w:pPr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ind w:firstLine="4680"/>
      </w:pPr>
      <w:bookmarkStart w:id="0" w:name="_GoBack"/>
      <w:bookmarkEnd w:id="0"/>
    </w:p>
    <w:sectPr w:rsidR="005009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368D"/>
    <w:rsid w:val="000839E5"/>
    <w:rsid w:val="00087A52"/>
    <w:rsid w:val="000C6A95"/>
    <w:rsid w:val="001B2444"/>
    <w:rsid w:val="0026368D"/>
    <w:rsid w:val="00265798"/>
    <w:rsid w:val="003E0FC2"/>
    <w:rsid w:val="003E1FB2"/>
    <w:rsid w:val="003F4026"/>
    <w:rsid w:val="00454C6C"/>
    <w:rsid w:val="00656BE9"/>
    <w:rsid w:val="00681CD5"/>
    <w:rsid w:val="008F5753"/>
    <w:rsid w:val="00A0185D"/>
    <w:rsid w:val="00A02097"/>
    <w:rsid w:val="00B05CFF"/>
    <w:rsid w:val="00EA55DD"/>
    <w:rsid w:val="00EE5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2E9C54"/>
  <w15:docId w15:val="{CCACA956-396F-4428-BB69-CD8215083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firstLine="7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368D"/>
    <w:pPr>
      <w:widowControl w:val="0"/>
      <w:autoSpaceDE w:val="0"/>
      <w:autoSpaceDN w:val="0"/>
      <w:adjustRightInd w:val="0"/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29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5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AB66C313A5044480A37AF87EF65649" ma:contentTypeVersion="1" ma:contentTypeDescription="Create a new document." ma:contentTypeScope="" ma:versionID="708f5656b22d1177454e57368174fb7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eb92aa7003a8f64fafe5df4970a450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757B2FE-2C5D-4B92-AADD-69B1C56D7702}"/>
</file>

<file path=customXml/itemProps2.xml><?xml version="1.0" encoding="utf-8"?>
<ds:datastoreItem xmlns:ds="http://schemas.openxmlformats.org/officeDocument/2006/customXml" ds:itemID="{B666F43C-3947-4F6D-9327-743DA282D4D2}"/>
</file>

<file path=customXml/itemProps3.xml><?xml version="1.0" encoding="utf-8"?>
<ds:datastoreItem xmlns:ds="http://schemas.openxmlformats.org/officeDocument/2006/customXml" ds:itemID="{481A93BC-C5DA-4DC0-86DB-A3831E2C805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Bono, Henry T</dc:creator>
  <cp:lastModifiedBy>Donald Stennett</cp:lastModifiedBy>
  <cp:revision>11</cp:revision>
  <dcterms:created xsi:type="dcterms:W3CDTF">2018-04-06T14:24:00Z</dcterms:created>
  <dcterms:modified xsi:type="dcterms:W3CDTF">2018-06-03T00:48:00Z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0x01010089AB66C313A5044480A37AF87EF65649</vt:lpwstr>
  </property>
  <property fmtid="{D5CDD505-2E9C-101B-9397-08002B2CF9AE}" pid="4" name="PublishingRollupImage">
    <vt:lpwstr/>
  </property>
  <property fmtid="{D5CDD505-2E9C-101B-9397-08002B2CF9AE}" pid="5" name="PublishingContactEmail">
    <vt:lpwstr/>
  </property>
  <property fmtid="{D5CDD505-2E9C-101B-9397-08002B2CF9AE}" pid="6" name="Comments">
    <vt:lpwstr/>
  </property>
  <property fmtid="{D5CDD505-2E9C-101B-9397-08002B2CF9AE}" pid="7" name="PublishingPageLayout">
    <vt:lpwstr/>
  </property>
  <property fmtid="{D5CDD505-2E9C-101B-9397-08002B2CF9AE}" pid="8" name="Audience">
    <vt:lpwstr/>
  </property>
  <property fmtid="{D5CDD505-2E9C-101B-9397-08002B2CF9AE}" pid="9" name="PublishingContactPicture">
    <vt:lpwstr/>
  </property>
  <property fmtid="{D5CDD505-2E9C-101B-9397-08002B2CF9AE}" pid="10" name="PublishingContactName">
    <vt:lpwstr/>
  </property>
  <property fmtid="{D5CDD505-2E9C-101B-9397-08002B2CF9AE}" pid="11" name="Order">
    <vt:r8>6300</vt:r8>
  </property>
  <property fmtid="{D5CDD505-2E9C-101B-9397-08002B2CF9AE}" pid="12" name="xd_Signature">
    <vt:bool>false</vt:bool>
  </property>
  <property fmtid="{D5CDD505-2E9C-101B-9397-08002B2CF9AE}" pid="13" name="xd_ProgID">
    <vt:lpwstr/>
  </property>
  <property fmtid="{D5CDD505-2E9C-101B-9397-08002B2CF9AE}" pid="14" name="_SourceUrl">
    <vt:lpwstr/>
  </property>
  <property fmtid="{D5CDD505-2E9C-101B-9397-08002B2CF9AE}" pid="15" name="_SharedFileIndex">
    <vt:lpwstr/>
  </property>
  <property fmtid="{D5CDD505-2E9C-101B-9397-08002B2CF9AE}" pid="16" name="ComplianceAssetId">
    <vt:lpwstr/>
  </property>
  <property fmtid="{D5CDD505-2E9C-101B-9397-08002B2CF9AE}" pid="17" name="TemplateUrl">
    <vt:lpwstr/>
  </property>
</Properties>
</file>