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B901B" w14:textId="77777777" w:rsidR="00E444D8" w:rsidRDefault="00E444D8" w:rsidP="00D97D03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6BD4333F" w14:textId="77777777" w:rsidR="00E444D8" w:rsidRDefault="00E444D8" w:rsidP="00D97D03">
      <w:pPr>
        <w:widowControl/>
      </w:pPr>
    </w:p>
    <w:p w14:paraId="46BEF71D" w14:textId="77777777" w:rsidR="00E444D8" w:rsidRDefault="00E444D8" w:rsidP="00D97D03">
      <w:pPr>
        <w:widowControl/>
      </w:pPr>
    </w:p>
    <w:p w14:paraId="271AFDDC" w14:textId="77777777" w:rsidR="00E444D8" w:rsidRDefault="00E444D8" w:rsidP="00D97D03">
      <w:pPr>
        <w:widowControl/>
      </w:pPr>
      <w:r>
        <w:t>STATE OF WEST VIRGINIA,</w:t>
      </w:r>
    </w:p>
    <w:p w14:paraId="5189B118" w14:textId="77777777" w:rsidR="00E444D8" w:rsidRDefault="00E444D8" w:rsidP="00D97D03">
      <w:pPr>
        <w:widowControl/>
      </w:pPr>
    </w:p>
    <w:p w14:paraId="2A5BCD32" w14:textId="77777777" w:rsidR="00E444D8" w:rsidRDefault="00E444D8" w:rsidP="00D97D03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1EDBCB16" w14:textId="77777777" w:rsidR="00E444D8" w:rsidRDefault="00E444D8" w:rsidP="00D97D03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710ACF40" w14:textId="77777777" w:rsidR="00E444D8" w:rsidRDefault="00E444D8" w:rsidP="00D97D03">
      <w:pPr>
        <w:widowControl/>
      </w:pPr>
    </w:p>
    <w:p w14:paraId="46BDB64C" w14:textId="77777777" w:rsidR="00E444D8" w:rsidRDefault="00E444D8" w:rsidP="00D97D03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770758BF" w14:textId="77777777" w:rsidR="00E444D8" w:rsidRDefault="00E444D8" w:rsidP="00D97D03">
      <w:pPr>
        <w:widowControl/>
      </w:pPr>
    </w:p>
    <w:p w14:paraId="6FE4A11A" w14:textId="77777777" w:rsidR="00E444D8" w:rsidRDefault="00E444D8" w:rsidP="00D97D03">
      <w:pPr>
        <w:widowControl/>
      </w:pPr>
      <w:r>
        <w:tab/>
      </w:r>
      <w:r>
        <w:tab/>
        <w:t>Defendant.</w:t>
      </w:r>
    </w:p>
    <w:p w14:paraId="31055D41" w14:textId="77777777" w:rsidR="00170AB5" w:rsidRDefault="00DD0662" w:rsidP="00D97D03">
      <w:pPr>
        <w:widowControl/>
      </w:pPr>
    </w:p>
    <w:p w14:paraId="35D7555D" w14:textId="77777777" w:rsidR="00E444D8" w:rsidRDefault="00E444D8" w:rsidP="00D97D03">
      <w:pPr>
        <w:widowControl/>
      </w:pPr>
    </w:p>
    <w:p w14:paraId="20F2A6F4" w14:textId="77777777" w:rsidR="00920117" w:rsidRDefault="00554A7A" w:rsidP="00D97D03">
      <w:pPr>
        <w:widowControl/>
        <w:spacing w:line="480" w:lineRule="auto"/>
        <w:jc w:val="center"/>
      </w:pPr>
      <w:r>
        <w:t>DEFENDANT’S INSTRUCTION NO. ____</w:t>
      </w:r>
    </w:p>
    <w:p w14:paraId="2EC1EC03" w14:textId="77777777" w:rsidR="00DD0662" w:rsidRDefault="001B4A23" w:rsidP="00DD0662">
      <w:pPr>
        <w:widowControl/>
        <w:spacing w:line="480" w:lineRule="auto"/>
      </w:pPr>
      <w:r>
        <w:tab/>
      </w:r>
      <w:r w:rsidR="00DD0662">
        <w:t xml:space="preserve">Count __ of the indictment charges the defendant with Entry of a [Building Other than a Dwelling House] [Railroad, Traction or Motorcar] [Steamboat or </w:t>
      </w:r>
      <w:proofErr w:type="gramStart"/>
      <w:r w:rsidR="00DD0662">
        <w:t>Other</w:t>
      </w:r>
      <w:proofErr w:type="gramEnd"/>
      <w:r w:rsidR="00DD0662">
        <w:t xml:space="preserve"> Vessel].</w:t>
      </w:r>
    </w:p>
    <w:p w14:paraId="6087EC28" w14:textId="4860EDEB" w:rsidR="00DD0662" w:rsidRDefault="00DD0662" w:rsidP="00DD0662">
      <w:pPr>
        <w:widowControl/>
        <w:spacing w:line="480" w:lineRule="auto"/>
      </w:pPr>
      <w:r>
        <w:tab/>
      </w:r>
      <w:r>
        <w:t xml:space="preserve">[Entry of a Building Other than a Dwelling occurs when a person at any time enters an office, shop, underground coal mine, storehouse, warehouse, banking house, or a house or building other than a dwelling house or adjoining or occupied outhouse] [Entry of a Railroad, Traction or Motorcar occurs when a person enters a railroad or traction car that is propelled by steam, electricity or otherwise] [Entry of a Steamboat or other Vessel occurs when a person enters a steamboat or other boat or vessel] [Entry of an enclosed property occurs when a person enters a commercial, industrial, or public utility property enclosed by a fence, wall, or other structure erected with the intent of the property owner of protecting or securing the area within and its contents from unauthorized persons], within the jurisdiction of any county in this state and with the intent to commit a felony or a larceny. </w:t>
      </w:r>
    </w:p>
    <w:p w14:paraId="597B95CB" w14:textId="49942B1C" w:rsidR="00DD0662" w:rsidRDefault="00DD0662" w:rsidP="00DD0662">
      <w:pPr>
        <w:widowControl/>
        <w:spacing w:line="480" w:lineRule="auto"/>
      </w:pPr>
      <w:r>
        <w:tab/>
      </w:r>
      <w:r>
        <w:t xml:space="preserve">An “entry” is the slightest intrusion by any part of the </w:t>
      </w:r>
      <w:proofErr w:type="gramStart"/>
      <w:r>
        <w:t>body,  or</w:t>
      </w:r>
      <w:proofErr w:type="gramEnd"/>
      <w:r>
        <w:t xml:space="preserve"> with any instrument or weapon introduced for the purpose of committing a crime inside a building.  </w:t>
      </w:r>
    </w:p>
    <w:p w14:paraId="752E6FB9" w14:textId="5446A9BC" w:rsidR="00DD0662" w:rsidRDefault="00DD0662" w:rsidP="00DD0662">
      <w:pPr>
        <w:widowControl/>
        <w:spacing w:line="480" w:lineRule="auto"/>
      </w:pPr>
      <w:r>
        <w:tab/>
      </w:r>
      <w:r>
        <w:t>To find the defendant guilty of Entry of a Building other than a Dwelling, the State must overcome the defendant’s presumption of innocence and prove beyond a reasonable doubt that:</w:t>
      </w:r>
    </w:p>
    <w:p w14:paraId="11810A64" w14:textId="77777777" w:rsidR="00DD0662" w:rsidRDefault="00DD0662" w:rsidP="00DD0662">
      <w:pPr>
        <w:widowControl/>
        <w:spacing w:line="480" w:lineRule="auto"/>
        <w:ind w:left="1440" w:hanging="720"/>
      </w:pPr>
      <w:r>
        <w:lastRenderedPageBreak/>
        <w:t>1.</w:t>
      </w:r>
      <w:r>
        <w:tab/>
        <w:t>the defendant,</w:t>
      </w:r>
    </w:p>
    <w:p w14:paraId="1E784D4F" w14:textId="77777777" w:rsidR="00DD0662" w:rsidRDefault="00DD0662" w:rsidP="00DD0662">
      <w:pPr>
        <w:widowControl/>
        <w:spacing w:line="480" w:lineRule="auto"/>
        <w:ind w:left="1440" w:hanging="720"/>
      </w:pPr>
      <w:r>
        <w:t>2.</w:t>
      </w:r>
      <w:r>
        <w:tab/>
        <w:t>on or about the __ day of [insert month], [insert year],</w:t>
      </w:r>
    </w:p>
    <w:p w14:paraId="083AA545" w14:textId="77777777" w:rsidR="00DD0662" w:rsidRDefault="00DD0662" w:rsidP="00DD0662">
      <w:pPr>
        <w:widowControl/>
        <w:spacing w:line="480" w:lineRule="auto"/>
        <w:ind w:left="1440" w:hanging="720"/>
      </w:pPr>
      <w:r>
        <w:t>3.</w:t>
      </w:r>
      <w:r>
        <w:tab/>
        <w:t>in [insert county] County, West Virginia,</w:t>
      </w:r>
    </w:p>
    <w:p w14:paraId="4CE30C2D" w14:textId="77777777" w:rsidR="00DD0662" w:rsidRDefault="00DD0662" w:rsidP="00DD0662">
      <w:pPr>
        <w:widowControl/>
        <w:spacing w:line="480" w:lineRule="auto"/>
        <w:ind w:left="1440" w:hanging="720"/>
      </w:pPr>
      <w:r>
        <w:t>4.</w:t>
      </w:r>
      <w:r>
        <w:tab/>
        <w:t>[broke and entered] [entered without breaking]</w:t>
      </w:r>
    </w:p>
    <w:p w14:paraId="3D56F875" w14:textId="77777777" w:rsidR="00DD0662" w:rsidRDefault="00DD0662" w:rsidP="00DD0662">
      <w:pPr>
        <w:widowControl/>
        <w:spacing w:line="480" w:lineRule="auto"/>
        <w:ind w:left="1440" w:hanging="720"/>
      </w:pPr>
      <w:r>
        <w:t>5.</w:t>
      </w:r>
      <w:r>
        <w:tab/>
        <w:t>[an office, shop, underground coal mine, storehouse, warehouse, banking house, or any house or building other than a dwelling house or outhouse adjoining thereto or occupied therewith] [a railroad or traction car that is propelled by steam, electricity or otherwise] [a steamboat or other boat or vessel] [a commercial, industrial or public utility property enclosed by a fence, wall or other structure erected with the intent of the property owner of protecting or securing the area within and its contents from unauthorized persons],</w:t>
      </w:r>
    </w:p>
    <w:p w14:paraId="4C867FBD" w14:textId="77777777" w:rsidR="00DD0662" w:rsidRDefault="00DD0662" w:rsidP="00DD0662">
      <w:pPr>
        <w:widowControl/>
        <w:spacing w:line="480" w:lineRule="auto"/>
        <w:ind w:left="1440" w:hanging="720"/>
      </w:pPr>
      <w:r>
        <w:t>6.</w:t>
      </w:r>
      <w:r>
        <w:tab/>
        <w:t>within the jurisdiction of [insert county] county,</w:t>
      </w:r>
    </w:p>
    <w:p w14:paraId="5EDF4A54" w14:textId="77777777" w:rsidR="00DD0662" w:rsidRDefault="00DD0662" w:rsidP="00DD0662">
      <w:pPr>
        <w:widowControl/>
        <w:spacing w:line="480" w:lineRule="auto"/>
        <w:ind w:left="1440" w:hanging="720"/>
      </w:pPr>
      <w:r>
        <w:t>7.</w:t>
      </w:r>
      <w:r>
        <w:tab/>
        <w:t xml:space="preserve">with the intent to commit the felony of [insert offense], which occurs when [insert statutory definition of underlying offense], or any larceny, which occurs when [insert statutory definition of underlying offense]. </w:t>
      </w:r>
    </w:p>
    <w:p w14:paraId="17FBB423" w14:textId="35EA85F6" w:rsidR="00E444D8" w:rsidRDefault="00DD0662" w:rsidP="00DD0662">
      <w:pPr>
        <w:widowControl/>
        <w:spacing w:line="480" w:lineRule="auto"/>
      </w:pPr>
      <w:r>
        <w:tab/>
      </w:r>
      <w:r>
        <w:t>If, after impartially considering, weighing and comparing all the evidence (that of both the State and the defendant), you are convinced beyond a reasonable doubt of the truth of the charge as to each of these elements, you may find the defendant guilty as charged in Count __ of the indictment. If you have a reasonable doubt of the truth of the charge as to any one or more of these elements, you shall find the defendant not guilty.</w:t>
      </w:r>
    </w:p>
    <w:p w14:paraId="2E3A5FDC" w14:textId="01220118" w:rsidR="00DD0662" w:rsidRDefault="00DD0662">
      <w:pPr>
        <w:widowControl/>
        <w:autoSpaceDE/>
        <w:autoSpaceDN/>
        <w:adjustRightInd/>
      </w:pPr>
      <w:r>
        <w:br w:type="page"/>
      </w:r>
    </w:p>
    <w:p w14:paraId="10909737" w14:textId="77777777" w:rsidR="00554A7A" w:rsidRDefault="00554A7A" w:rsidP="00D97D03">
      <w:pPr>
        <w:widowControl/>
        <w:spacing w:line="480" w:lineRule="auto"/>
      </w:pPr>
      <w:bookmarkStart w:id="0" w:name="_GoBack"/>
      <w:bookmarkEnd w:id="0"/>
    </w:p>
    <w:p w14:paraId="107C36CB" w14:textId="77777777" w:rsidR="00554A7A" w:rsidRDefault="00554A7A" w:rsidP="00D97D03">
      <w:pPr>
        <w:widowControl/>
        <w:spacing w:line="480" w:lineRule="auto"/>
      </w:pPr>
      <w:proofErr w:type="gramStart"/>
      <w:r>
        <w:t>GIVEN:_</w:t>
      </w:r>
      <w:proofErr w:type="gramEnd"/>
      <w:r>
        <w:t>_______________</w:t>
      </w:r>
    </w:p>
    <w:p w14:paraId="084EC23F" w14:textId="77777777" w:rsidR="00554A7A" w:rsidRDefault="00554A7A" w:rsidP="00D97D03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07E9CB7" w14:textId="77777777" w:rsidR="00554A7A" w:rsidRDefault="00554A7A" w:rsidP="00D97D03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44EEA4E" w14:textId="77777777" w:rsidR="00554A7A" w:rsidRDefault="00554A7A" w:rsidP="00D97D03">
      <w:pPr>
        <w:widowControl/>
        <w:spacing w:line="480" w:lineRule="auto"/>
      </w:pPr>
    </w:p>
    <w:p w14:paraId="027F734E" w14:textId="77777777" w:rsidR="00554A7A" w:rsidRDefault="00554A7A" w:rsidP="00D97D03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6E7716F4" w14:textId="77777777" w:rsidR="00554A7A" w:rsidRDefault="00554A7A" w:rsidP="00D97D03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69B88181" w14:textId="77777777" w:rsidR="00554A7A" w:rsidRDefault="00554A7A" w:rsidP="00637588">
      <w:pPr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A7325"/>
    <w:rsid w:val="001B3431"/>
    <w:rsid w:val="001B4A23"/>
    <w:rsid w:val="001B716F"/>
    <w:rsid w:val="001E1024"/>
    <w:rsid w:val="00282412"/>
    <w:rsid w:val="002E2A4D"/>
    <w:rsid w:val="002F6E64"/>
    <w:rsid w:val="003116E1"/>
    <w:rsid w:val="00352BB0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D6EE7"/>
    <w:rsid w:val="00AF6C5C"/>
    <w:rsid w:val="00B27AA1"/>
    <w:rsid w:val="00C46328"/>
    <w:rsid w:val="00C715BC"/>
    <w:rsid w:val="00CC520C"/>
    <w:rsid w:val="00D14FB2"/>
    <w:rsid w:val="00D452DE"/>
    <w:rsid w:val="00D50A1B"/>
    <w:rsid w:val="00D60F01"/>
    <w:rsid w:val="00D70A49"/>
    <w:rsid w:val="00D97D03"/>
    <w:rsid w:val="00DD0662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043A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98A9ED-6146-4270-894B-A915F073B09C}"/>
</file>

<file path=customXml/itemProps2.xml><?xml version="1.0" encoding="utf-8"?>
<ds:datastoreItem xmlns:ds="http://schemas.openxmlformats.org/officeDocument/2006/customXml" ds:itemID="{7E2DD31E-A8AF-4697-8B78-7390C0C9B444}"/>
</file>

<file path=customXml/itemProps3.xml><?xml version="1.0" encoding="utf-8"?>
<ds:datastoreItem xmlns:ds="http://schemas.openxmlformats.org/officeDocument/2006/customXml" ds:itemID="{9E4B9855-F5D0-48B0-9261-2119C18F12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2018-08-23T22:38:00Z</dcterms:created>
  <dcterms:modified xsi:type="dcterms:W3CDTF">2018-08-23T22:39:00Z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PublishingContact">
    <vt:lpwstr/>
  </property>
  <property fmtid="{D5CDD505-2E9C-101B-9397-08002B2CF9AE}" pid="12" name="SeoBrowserTitle">
    <vt:lpwstr/>
  </property>
  <property fmtid="{D5CDD505-2E9C-101B-9397-08002B2CF9AE}" pid="13" name="SeoKeywords">
    <vt:lpwstr/>
  </property>
  <property fmtid="{D5CDD505-2E9C-101B-9397-08002B2CF9AE}" pid="14" name="Order">
    <vt:r8>27400</vt:r8>
  </property>
  <property fmtid="{D5CDD505-2E9C-101B-9397-08002B2CF9AE}" pid="15" name="PublishingIsFurlPage">
    <vt:bool>false</vt:bool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PublishingVariationGroupID">
    <vt:lpwstr/>
  </property>
  <property fmtid="{D5CDD505-2E9C-101B-9397-08002B2CF9AE}" pid="19" name="RobotsNoIndex">
    <vt:bool>false</vt:bool>
  </property>
  <property fmtid="{D5CDD505-2E9C-101B-9397-08002B2CF9AE}" pid="20" name="SeoMetaDescription">
    <vt:lpwstr/>
  </property>
  <property fmtid="{D5CDD505-2E9C-101B-9397-08002B2CF9AE}" pid="21" name="PublishingVariationRelationshipLinkFieldID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TemplateUrl">
    <vt:lpwstr/>
  </property>
  <property fmtid="{D5CDD505-2E9C-101B-9397-08002B2CF9AE}" pid="25" name="ComplianceAssetId">
    <vt:lpwstr/>
  </property>
</Properties>
</file>