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901B" w14:textId="77777777" w:rsidR="00E444D8" w:rsidRDefault="00E444D8" w:rsidP="00D97D03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BD4333F" w14:textId="77777777" w:rsidR="00E444D8" w:rsidRDefault="00E444D8" w:rsidP="00D97D03">
      <w:pPr>
        <w:widowControl/>
      </w:pPr>
    </w:p>
    <w:p w14:paraId="46BEF71D" w14:textId="77777777" w:rsidR="00E444D8" w:rsidRDefault="00E444D8" w:rsidP="00D97D03">
      <w:pPr>
        <w:widowControl/>
      </w:pPr>
    </w:p>
    <w:p w14:paraId="271AFDDC" w14:textId="77777777" w:rsidR="00E444D8" w:rsidRDefault="00E444D8" w:rsidP="00D97D03">
      <w:pPr>
        <w:widowControl/>
      </w:pPr>
      <w:r>
        <w:t>STATE OF WEST VIRGINIA,</w:t>
      </w:r>
    </w:p>
    <w:p w14:paraId="5189B118" w14:textId="77777777" w:rsidR="00E444D8" w:rsidRDefault="00E444D8" w:rsidP="00D97D03">
      <w:pPr>
        <w:widowControl/>
      </w:pPr>
    </w:p>
    <w:p w14:paraId="2A5BCD32" w14:textId="77777777" w:rsidR="00E444D8" w:rsidRDefault="00E444D8" w:rsidP="00D97D03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EDBCB16" w14:textId="77777777" w:rsidR="00E444D8" w:rsidRDefault="00E444D8" w:rsidP="00D97D03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710ACF40" w14:textId="77777777" w:rsidR="00E444D8" w:rsidRDefault="00E444D8" w:rsidP="00D97D03">
      <w:pPr>
        <w:widowControl/>
      </w:pPr>
    </w:p>
    <w:p w14:paraId="46BDB64C" w14:textId="77777777" w:rsidR="00E444D8" w:rsidRDefault="00E444D8" w:rsidP="00D97D03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770758BF" w14:textId="77777777" w:rsidR="00E444D8" w:rsidRDefault="00E444D8" w:rsidP="00D97D03">
      <w:pPr>
        <w:widowControl/>
      </w:pPr>
    </w:p>
    <w:p w14:paraId="6FE4A11A" w14:textId="77777777" w:rsidR="00E444D8" w:rsidRDefault="00E444D8" w:rsidP="00D97D03">
      <w:pPr>
        <w:widowControl/>
      </w:pPr>
      <w:r>
        <w:tab/>
      </w:r>
      <w:r>
        <w:tab/>
        <w:t>Defendant.</w:t>
      </w:r>
    </w:p>
    <w:p w14:paraId="31055D41" w14:textId="77777777" w:rsidR="00170AB5" w:rsidRDefault="005C5EA1" w:rsidP="00D97D03">
      <w:pPr>
        <w:widowControl/>
      </w:pPr>
    </w:p>
    <w:p w14:paraId="35D7555D" w14:textId="77777777" w:rsidR="00E444D8" w:rsidRDefault="00E444D8" w:rsidP="00D97D03">
      <w:pPr>
        <w:widowControl/>
      </w:pPr>
    </w:p>
    <w:p w14:paraId="20F2A6F4" w14:textId="77777777" w:rsidR="00920117" w:rsidRDefault="00554A7A" w:rsidP="00D97D03">
      <w:pPr>
        <w:widowControl/>
        <w:spacing w:line="480" w:lineRule="auto"/>
        <w:jc w:val="center"/>
      </w:pPr>
      <w:r>
        <w:t>DEFENDANT’S INSTRUCTION NO. ____</w:t>
      </w:r>
    </w:p>
    <w:p w14:paraId="2E3A5FDC" w14:textId="54857121" w:rsidR="00554A7A" w:rsidRDefault="001B4A23" w:rsidP="00D97D03">
      <w:pPr>
        <w:widowControl/>
        <w:spacing w:line="480" w:lineRule="auto"/>
      </w:pPr>
      <w:r>
        <w:tab/>
      </w:r>
      <w:r w:rsidR="005C5EA1" w:rsidRPr="005C5EA1">
        <w:t xml:space="preserve">A “Deadly Weapon” is any firearm or other device, instrument, material, or substance that, from the </w:t>
      </w:r>
      <w:proofErr w:type="gramStart"/>
      <w:r w:rsidR="005C5EA1" w:rsidRPr="005C5EA1">
        <w:t>manner in which</w:t>
      </w:r>
      <w:proofErr w:type="gramEnd"/>
      <w:r w:rsidR="005C5EA1" w:rsidRPr="005C5EA1">
        <w:t xml:space="preserve"> it is used or is intended to be used, is designed or likely to produce death or serious bodily injury.  </w:t>
      </w:r>
    </w:p>
    <w:p w14:paraId="1E51EB90" w14:textId="47C6AE5B" w:rsidR="005C5EA1" w:rsidRDefault="005C5EA1" w:rsidP="00D97D03">
      <w:pPr>
        <w:widowControl/>
        <w:spacing w:line="480" w:lineRule="auto"/>
      </w:pPr>
    </w:p>
    <w:p w14:paraId="2C1BB7FF" w14:textId="77777777" w:rsidR="005C5EA1" w:rsidRDefault="005C5EA1" w:rsidP="00D97D03">
      <w:pPr>
        <w:widowControl/>
        <w:spacing w:line="480" w:lineRule="auto"/>
      </w:pPr>
      <w:bookmarkStart w:id="0" w:name="_GoBack"/>
      <w:bookmarkEnd w:id="0"/>
    </w:p>
    <w:p w14:paraId="107C36CB" w14:textId="77777777" w:rsidR="00554A7A" w:rsidRDefault="00554A7A" w:rsidP="00D97D03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084EC23F" w14:textId="77777777" w:rsidR="00554A7A" w:rsidRDefault="00554A7A" w:rsidP="00D97D03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07E9CB7" w14:textId="77777777" w:rsidR="00554A7A" w:rsidRDefault="00554A7A" w:rsidP="00D97D03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44EEA4E" w14:textId="77777777" w:rsidR="00554A7A" w:rsidRDefault="00554A7A" w:rsidP="00D97D03">
      <w:pPr>
        <w:widowControl/>
        <w:spacing w:line="480" w:lineRule="auto"/>
      </w:pPr>
    </w:p>
    <w:p w14:paraId="027F734E" w14:textId="77777777" w:rsidR="00554A7A" w:rsidRDefault="00554A7A" w:rsidP="00D97D03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E7716F4" w14:textId="77777777" w:rsidR="00554A7A" w:rsidRDefault="00554A7A" w:rsidP="00D97D03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69B88181" w14:textId="77777777" w:rsidR="00554A7A" w:rsidRDefault="00554A7A" w:rsidP="00637588">
      <w:pPr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82412"/>
    <w:rsid w:val="002D0DF8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5C5EA1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46328"/>
    <w:rsid w:val="00C715BC"/>
    <w:rsid w:val="00CC520C"/>
    <w:rsid w:val="00D14FB2"/>
    <w:rsid w:val="00D452DE"/>
    <w:rsid w:val="00D50A1B"/>
    <w:rsid w:val="00D60F01"/>
    <w:rsid w:val="00D70A49"/>
    <w:rsid w:val="00D97D03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043A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35AD83-83BF-40C1-878B-D3806AC15C9B}"/>
</file>

<file path=customXml/itemProps2.xml><?xml version="1.0" encoding="utf-8"?>
<ds:datastoreItem xmlns:ds="http://schemas.openxmlformats.org/officeDocument/2006/customXml" ds:itemID="{148E8D0E-7368-4B22-A569-0CC12BBF2BE8}"/>
</file>

<file path=customXml/itemProps3.xml><?xml version="1.0" encoding="utf-8"?>
<ds:datastoreItem xmlns:ds="http://schemas.openxmlformats.org/officeDocument/2006/customXml" ds:itemID="{238EAB37-D799-4591-B551-354C55DBE6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2018-08-23T20:55:00Z</dcterms:created>
  <dcterms:modified xsi:type="dcterms:W3CDTF">2018-08-23T20:55:00Z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24100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