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09071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7FBB423" w14:textId="07520C7E" w:rsidR="00E444D8" w:rsidRDefault="001B4A23" w:rsidP="00D97D03">
      <w:pPr>
        <w:widowControl/>
        <w:spacing w:line="480" w:lineRule="auto"/>
      </w:pPr>
      <w:r>
        <w:tab/>
      </w:r>
      <w:r w:rsidR="00090712" w:rsidRPr="00090712">
        <w:t>The term “sexual intercourse” means any act between persons involving penetration, however slight, of the female sex organ by the male sex organ or involving contact between the sex organs of one person and the mouth or anus of another person.</w:t>
      </w:r>
    </w:p>
    <w:p w14:paraId="2E3A5FDC" w14:textId="77777777" w:rsidR="00554A7A" w:rsidRDefault="00554A7A" w:rsidP="00D97D03">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90712"/>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C6AEE"/>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6FAE-FA1C-4B54-AFE5-4DEF07E12B59}"/>
</file>

<file path=customXml/itemProps2.xml><?xml version="1.0" encoding="utf-8"?>
<ds:datastoreItem xmlns:ds="http://schemas.openxmlformats.org/officeDocument/2006/customXml" ds:itemID="{3ECF26F9-2A96-4A58-8119-69D096D4AA56}"/>
</file>

<file path=customXml/itemProps3.xml><?xml version="1.0" encoding="utf-8"?>
<ds:datastoreItem xmlns:ds="http://schemas.openxmlformats.org/officeDocument/2006/customXml" ds:itemID="{EB8D6493-3C8C-417B-896E-A1D9D9C0A156}"/>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2018-08-23T20:53:00Z</dcterms:created>
  <dcterms:modified xsi:type="dcterms:W3CDTF">2018-08-23T20:53:00Z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